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8DA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76C63953" wp14:editId="2D92201C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DF87F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F12E119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1252686E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7E7D109C" w14:textId="77777777" w:rsidR="00BD4BEE" w:rsidRPr="0090349D" w:rsidRDefault="00BD4BEE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1EF329E9" w14:textId="77777777" w:rsidR="00BD4BEE" w:rsidRPr="00EB1030" w:rsidRDefault="00465D1C" w:rsidP="00BD4BE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="00BD4BEE"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719B7F39" w14:textId="0F711128" w:rsidR="00BD4BEE" w:rsidRDefault="00BD4BEE" w:rsidP="00BD4BE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ELŐTERJESZTÉS </w:t>
      </w:r>
    </w:p>
    <w:p w14:paraId="7FABD3EA" w14:textId="5BA41E51" w:rsidR="00BA5DB0" w:rsidRDefault="00BA5DB0" w:rsidP="00BB05E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 xml:space="preserve">A </w:t>
      </w:r>
      <w:r w:rsidR="004A79C6"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  <w:b/>
          <w:bCs/>
        </w:rPr>
        <w:t xml:space="preserve"> 202</w:t>
      </w:r>
      <w:r w:rsidR="00444DB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</w:t>
      </w:r>
      <w:r w:rsidR="00C53886">
        <w:rPr>
          <w:rFonts w:ascii="Times New Roman" w:hAnsi="Times New Roman" w:cs="Times New Roman"/>
          <w:b/>
          <w:bCs/>
        </w:rPr>
        <w:t xml:space="preserve"> </w:t>
      </w:r>
      <w:r w:rsidR="00143743">
        <w:rPr>
          <w:rFonts w:ascii="Times New Roman" w:hAnsi="Times New Roman" w:cs="Times New Roman"/>
          <w:b/>
          <w:bCs/>
        </w:rPr>
        <w:t>szeptember 29</w:t>
      </w:r>
      <w:r w:rsidRPr="00C47814">
        <w:rPr>
          <w:rFonts w:ascii="Times New Roman" w:hAnsi="Times New Roman" w:cs="Times New Roman"/>
          <w:b/>
          <w:bCs/>
        </w:rPr>
        <w:t xml:space="preserve">-i ülésére </w:t>
      </w:r>
    </w:p>
    <w:p w14:paraId="78F05613" w14:textId="77777777" w:rsidR="003F30B7" w:rsidRDefault="003F30B7" w:rsidP="00BB05E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F30B7" w14:paraId="2F5B7879" w14:textId="77777777" w:rsidTr="003F30B7">
        <w:tc>
          <w:tcPr>
            <w:tcW w:w="10456" w:type="dxa"/>
          </w:tcPr>
          <w:p w14:paraId="48EC2543" w14:textId="03C36BD5" w:rsidR="003F30B7" w:rsidRDefault="003F30B7" w:rsidP="003F3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Tárgyalandó napirend:</w:t>
            </w:r>
          </w:p>
          <w:p w14:paraId="265E4C0A" w14:textId="01E266E6" w:rsidR="003F30B7" w:rsidRPr="00D221FD" w:rsidRDefault="003F30B7" w:rsidP="003F30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Sportcsarnok helyiség</w:t>
            </w:r>
            <w:r w:rsidR="00143743">
              <w:rPr>
                <w:rFonts w:ascii="Times New Roman" w:hAnsi="Times New Roman" w:cs="Times New Roman"/>
                <w:b/>
                <w:bCs/>
              </w:rPr>
              <w:t xml:space="preserve">einek </w:t>
            </w:r>
            <w:r>
              <w:rPr>
                <w:rFonts w:ascii="Times New Roman" w:hAnsi="Times New Roman" w:cs="Times New Roman"/>
                <w:b/>
                <w:bCs/>
              </w:rPr>
              <w:t>bérleti díj</w:t>
            </w:r>
            <w:r w:rsidR="00143743">
              <w:rPr>
                <w:rFonts w:ascii="Times New Roman" w:hAnsi="Times New Roman" w:cs="Times New Roman"/>
                <w:b/>
                <w:bCs/>
              </w:rPr>
              <w:t xml:space="preserve"> felülvizsgálata </w:t>
            </w:r>
          </w:p>
          <w:p w14:paraId="78E2C98F" w14:textId="77777777" w:rsidR="008B14FF" w:rsidRDefault="008B14FF" w:rsidP="009C4A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08343C9" w14:textId="77777777" w:rsidR="00BD4BEE" w:rsidRPr="00C47814" w:rsidRDefault="00BD4BEE" w:rsidP="003F30B7">
      <w:pPr>
        <w:spacing w:after="0"/>
        <w:rPr>
          <w:rFonts w:ascii="Times New Roman" w:hAnsi="Times New Roman" w:cs="Times New Roman"/>
          <w:b/>
          <w:bCs/>
        </w:rPr>
      </w:pPr>
    </w:p>
    <w:p w14:paraId="618FE10C" w14:textId="7B791C4D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dátuma</w:t>
      </w:r>
      <w:r w:rsidRPr="00C47814">
        <w:rPr>
          <w:rFonts w:ascii="Times New Roman" w:hAnsi="Times New Roman" w:cs="Times New Roman"/>
        </w:rPr>
        <w:t xml:space="preserve">: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202</w:t>
      </w:r>
      <w:r w:rsidR="00444DBE">
        <w:rPr>
          <w:rFonts w:ascii="Times New Roman" w:hAnsi="Times New Roman" w:cs="Times New Roman"/>
          <w:b/>
          <w:bCs/>
        </w:rPr>
        <w:t>5</w:t>
      </w:r>
      <w:r w:rsidRPr="00C47814">
        <w:rPr>
          <w:rFonts w:ascii="Times New Roman" w:hAnsi="Times New Roman" w:cs="Times New Roman"/>
          <w:b/>
          <w:bCs/>
        </w:rPr>
        <w:t>.0</w:t>
      </w:r>
      <w:r w:rsidR="00143743">
        <w:rPr>
          <w:rFonts w:ascii="Times New Roman" w:hAnsi="Times New Roman" w:cs="Times New Roman"/>
          <w:b/>
          <w:bCs/>
        </w:rPr>
        <w:t>9.29</w:t>
      </w:r>
      <w:r>
        <w:rPr>
          <w:rFonts w:ascii="Times New Roman" w:hAnsi="Times New Roman" w:cs="Times New Roman"/>
          <w:b/>
          <w:bCs/>
        </w:rPr>
        <w:t>.</w:t>
      </w:r>
      <w:r w:rsidRPr="00C47814">
        <w:rPr>
          <w:rFonts w:ascii="Times New Roman" w:hAnsi="Times New Roman" w:cs="Times New Roman"/>
        </w:rPr>
        <w:t xml:space="preserve"> </w:t>
      </w:r>
    </w:p>
    <w:p w14:paraId="67B9787A" w14:textId="4160EE7C" w:rsidR="00BD4BEE" w:rsidRPr="00C47814" w:rsidRDefault="00BD4BEE" w:rsidP="003F30B7">
      <w:pPr>
        <w:spacing w:after="0"/>
        <w:ind w:left="4956" w:hanging="4956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821028">
        <w:rPr>
          <w:rFonts w:ascii="Times New Roman" w:hAnsi="Times New Roman" w:cs="Times New Roman"/>
          <w:b/>
          <w:bCs/>
        </w:rPr>
        <w:t>Pénzügyi</w:t>
      </w:r>
      <w:r w:rsidR="003F30B7">
        <w:rPr>
          <w:rFonts w:ascii="Times New Roman" w:hAnsi="Times New Roman" w:cs="Times New Roman"/>
          <w:b/>
          <w:bCs/>
        </w:rPr>
        <w:t>, Településfejlesztési és Fenntarthatósági</w:t>
      </w:r>
      <w:r w:rsidRPr="00821028">
        <w:rPr>
          <w:rFonts w:ascii="Times New Roman" w:hAnsi="Times New Roman" w:cs="Times New Roman"/>
          <w:b/>
          <w:bCs/>
        </w:rPr>
        <w:t xml:space="preserve"> Bizottság</w:t>
      </w:r>
      <w:r>
        <w:rPr>
          <w:rFonts w:ascii="Times New Roman" w:hAnsi="Times New Roman" w:cs="Times New Roman"/>
        </w:rPr>
        <w:t xml:space="preserve">, </w:t>
      </w:r>
      <w:r w:rsidRPr="00C47814">
        <w:rPr>
          <w:rFonts w:ascii="Times New Roman" w:hAnsi="Times New Roman" w:cs="Times New Roman"/>
          <w:b/>
          <w:bCs/>
        </w:rPr>
        <w:t>Képviselő-testület</w:t>
      </w:r>
      <w:r w:rsidRPr="00C47814">
        <w:rPr>
          <w:rFonts w:ascii="Times New Roman" w:hAnsi="Times New Roman" w:cs="Times New Roman"/>
        </w:rPr>
        <w:t xml:space="preserve"> </w:t>
      </w:r>
    </w:p>
    <w:p w14:paraId="514FC878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47814">
        <w:rPr>
          <w:rFonts w:ascii="Times New Roman" w:hAnsi="Times New Roman" w:cs="Times New Roman"/>
          <w:b/>
          <w:bCs/>
        </w:rPr>
        <w:t>Előterjesztő: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Deltai Károly polgármester</w:t>
      </w:r>
    </w:p>
    <w:p w14:paraId="7CCA8FDD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Az előterjesztést készítette: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</w:rPr>
        <w:t>dr. Lack Mónika jegyző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  <w:t xml:space="preserve"> </w:t>
      </w:r>
    </w:p>
    <w:p w14:paraId="01FDFD30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nyílt</w:t>
      </w:r>
      <w:r w:rsidRPr="003F30B7">
        <w:rPr>
          <w:rFonts w:ascii="Times New Roman" w:hAnsi="Times New Roman" w:cs="Times New Roman"/>
          <w:u w:val="single"/>
        </w:rPr>
        <w:t xml:space="preserve"> </w:t>
      </w:r>
      <w:r w:rsidRPr="00C47814">
        <w:rPr>
          <w:rFonts w:ascii="Times New Roman" w:hAnsi="Times New Roman" w:cs="Times New Roman"/>
        </w:rPr>
        <w:t xml:space="preserve">/ zárt </w:t>
      </w:r>
    </w:p>
    <w:p w14:paraId="07E6BD22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napirendet tárgyaló ülés típusa: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3F30B7">
        <w:rPr>
          <w:rFonts w:ascii="Times New Roman" w:hAnsi="Times New Roman" w:cs="Times New Roman"/>
          <w:b/>
          <w:bCs/>
          <w:u w:val="single"/>
        </w:rPr>
        <w:t>rendes</w:t>
      </w:r>
      <w:r w:rsidRPr="00622C8F">
        <w:rPr>
          <w:rFonts w:ascii="Times New Roman" w:hAnsi="Times New Roman" w:cs="Times New Roman"/>
          <w:b/>
          <w:bCs/>
        </w:rPr>
        <w:t xml:space="preserve"> /</w:t>
      </w:r>
      <w:r w:rsidRPr="00C47814">
        <w:rPr>
          <w:rFonts w:ascii="Times New Roman" w:hAnsi="Times New Roman" w:cs="Times New Roman"/>
        </w:rPr>
        <w:t xml:space="preserve"> </w:t>
      </w:r>
      <w:r w:rsidRPr="003F30B7">
        <w:rPr>
          <w:rFonts w:ascii="Times New Roman" w:hAnsi="Times New Roman" w:cs="Times New Roman"/>
        </w:rPr>
        <w:t>rendkívüli</w:t>
      </w:r>
    </w:p>
    <w:p w14:paraId="39F278A7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  <w:b/>
          <w:bCs/>
          <w:u w:val="single"/>
        </w:rPr>
        <w:t>egyszerű</w:t>
      </w:r>
      <w:r w:rsidRPr="00C47814">
        <w:rPr>
          <w:rFonts w:ascii="Times New Roman" w:hAnsi="Times New Roman" w:cs="Times New Roman"/>
        </w:rPr>
        <w:t xml:space="preserve"> / minősített </w:t>
      </w:r>
    </w:p>
    <w:p w14:paraId="260B6B16" w14:textId="77777777" w:rsidR="00BD4BEE" w:rsidRPr="00C47814" w:rsidRDefault="00BD4BEE" w:rsidP="00BD4BEE">
      <w:pPr>
        <w:spacing w:after="0"/>
        <w:jc w:val="both"/>
        <w:rPr>
          <w:rFonts w:ascii="Times New Roman" w:hAnsi="Times New Roman" w:cs="Times New Roman"/>
        </w:rPr>
      </w:pPr>
      <w:r w:rsidRPr="00C47814">
        <w:rPr>
          <w:rFonts w:ascii="Times New Roman" w:hAnsi="Times New Roman" w:cs="Times New Roman"/>
          <w:b/>
          <w:bCs/>
        </w:rPr>
        <w:t>A szavazás módja:</w:t>
      </w:r>
      <w:r w:rsidRPr="00C47814">
        <w:rPr>
          <w:rFonts w:ascii="Times New Roman" w:hAnsi="Times New Roman" w:cs="Times New Roman"/>
        </w:rPr>
        <w:t xml:space="preserve"> </w:t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</w:rPr>
        <w:tab/>
      </w:r>
      <w:r w:rsidRPr="00C47814">
        <w:rPr>
          <w:rFonts w:ascii="Times New Roman" w:hAnsi="Times New Roman" w:cs="Times New Roman"/>
          <w:b/>
          <w:bCs/>
          <w:u w:val="single"/>
        </w:rPr>
        <w:t>nyílt</w:t>
      </w:r>
      <w:r w:rsidRPr="00C47814">
        <w:rPr>
          <w:rFonts w:ascii="Times New Roman" w:hAnsi="Times New Roman" w:cs="Times New Roman"/>
        </w:rPr>
        <w:t xml:space="preserve"> / titkos </w:t>
      </w:r>
    </w:p>
    <w:p w14:paraId="3213E577" w14:textId="77777777" w:rsidR="00D05F4E" w:rsidRPr="00F63477" w:rsidRDefault="00D05F4E" w:rsidP="00D05F4E">
      <w:pPr>
        <w:spacing w:after="0"/>
        <w:rPr>
          <w:rFonts w:ascii="Times New Roman" w:hAnsi="Times New Roman" w:cs="Times New Roman"/>
        </w:rPr>
      </w:pPr>
    </w:p>
    <w:p w14:paraId="4056E0D2" w14:textId="73B6C8F0" w:rsidR="00A31404" w:rsidRPr="00F63477" w:rsidRDefault="00201913" w:rsidP="00A31404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1</w:t>
      </w:r>
      <w:r w:rsidR="00A31404" w:rsidRPr="00F63477">
        <w:rPr>
          <w:rFonts w:ascii="Times New Roman" w:hAnsi="Times New Roman" w:cs="Times New Roman"/>
          <w:b/>
        </w:rPr>
        <w:t>.Előzmények, különösen az adott tárgykörben hozott korábbi testületi döntések és azok végrehajtásának állása:</w:t>
      </w:r>
      <w:r w:rsidRPr="00F63477">
        <w:rPr>
          <w:rFonts w:ascii="Times New Roman" w:hAnsi="Times New Roman" w:cs="Times New Roman"/>
          <w:b/>
        </w:rPr>
        <w:t xml:space="preserve"> </w:t>
      </w:r>
      <w:r w:rsidR="009F3762" w:rsidRPr="00F63477">
        <w:rPr>
          <w:rFonts w:ascii="Times New Roman" w:hAnsi="Times New Roman" w:cs="Times New Roman"/>
          <w:b/>
        </w:rPr>
        <w:t>-</w:t>
      </w:r>
    </w:p>
    <w:p w14:paraId="5FFBA2EB" w14:textId="7640C5D6" w:rsidR="00B240A0" w:rsidRPr="00F63477" w:rsidRDefault="00201913" w:rsidP="00A31404">
      <w:pPr>
        <w:jc w:val="both"/>
        <w:rPr>
          <w:rFonts w:ascii="Times New Roman" w:hAnsi="Times New Roman" w:cs="Times New Roman"/>
        </w:rPr>
      </w:pPr>
      <w:r w:rsidRPr="00F63477">
        <w:rPr>
          <w:rFonts w:ascii="Times New Roman" w:hAnsi="Times New Roman" w:cs="Times New Roman"/>
          <w:b/>
        </w:rPr>
        <w:t>2</w:t>
      </w:r>
      <w:r w:rsidR="00A31404" w:rsidRPr="00F63477">
        <w:rPr>
          <w:rFonts w:ascii="Times New Roman" w:hAnsi="Times New Roman" w:cs="Times New Roman"/>
          <w:b/>
        </w:rPr>
        <w:t>. J</w:t>
      </w:r>
      <w:r w:rsidR="00AD582C" w:rsidRPr="00F63477">
        <w:rPr>
          <w:rFonts w:ascii="Times New Roman" w:hAnsi="Times New Roman" w:cs="Times New Roman"/>
          <w:b/>
        </w:rPr>
        <w:t>ogszabályi hivatkozások</w:t>
      </w:r>
      <w:r w:rsidRPr="00F63477">
        <w:rPr>
          <w:rFonts w:ascii="Times New Roman" w:hAnsi="Times New Roman" w:cs="Times New Roman"/>
        </w:rPr>
        <w:t xml:space="preserve">: </w:t>
      </w:r>
      <w:r w:rsidR="000701D2">
        <w:rPr>
          <w:rFonts w:ascii="Times New Roman" w:hAnsi="Times New Roman" w:cs="Times New Roman"/>
        </w:rPr>
        <w:t>-</w:t>
      </w:r>
    </w:p>
    <w:p w14:paraId="53A5E7EA" w14:textId="77777777" w:rsidR="00791FA7" w:rsidRPr="00F63477" w:rsidRDefault="00201913" w:rsidP="00201913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3.K</w:t>
      </w:r>
      <w:r w:rsidR="00A31404" w:rsidRPr="00F63477">
        <w:rPr>
          <w:rFonts w:ascii="Times New Roman" w:hAnsi="Times New Roman" w:cs="Times New Roman"/>
          <w:b/>
        </w:rPr>
        <w:t>öltségkihatások és egyéb szükséges feltételeket, illetve megteremtésük javasolt forrásai</w:t>
      </w:r>
      <w:r w:rsidR="006B1D14" w:rsidRPr="00F63477">
        <w:rPr>
          <w:rFonts w:ascii="Times New Roman" w:hAnsi="Times New Roman" w:cs="Times New Roman"/>
          <w:b/>
        </w:rPr>
        <w:t>:</w:t>
      </w:r>
      <w:r w:rsidR="009F06AA" w:rsidRPr="00F63477">
        <w:rPr>
          <w:rFonts w:ascii="Times New Roman" w:hAnsi="Times New Roman" w:cs="Times New Roman"/>
          <w:b/>
        </w:rPr>
        <w:t xml:space="preserve"> </w:t>
      </w:r>
    </w:p>
    <w:p w14:paraId="18F0E516" w14:textId="7515E641" w:rsidR="00805D6C" w:rsidRPr="00F63477" w:rsidRDefault="00C53886" w:rsidP="00C53886">
      <w:pPr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-</w:t>
      </w:r>
    </w:p>
    <w:p w14:paraId="6C913ABB" w14:textId="77777777" w:rsidR="005B6ACD" w:rsidRDefault="00201913" w:rsidP="005B6ACD">
      <w:pPr>
        <w:spacing w:after="0"/>
        <w:jc w:val="both"/>
        <w:rPr>
          <w:rFonts w:ascii="Times New Roman" w:hAnsi="Times New Roman" w:cs="Times New Roman"/>
          <w:b/>
        </w:rPr>
      </w:pPr>
      <w:r w:rsidRPr="00F63477">
        <w:rPr>
          <w:rFonts w:ascii="Times New Roman" w:hAnsi="Times New Roman" w:cs="Times New Roman"/>
          <w:b/>
        </w:rPr>
        <w:t>4</w:t>
      </w:r>
      <w:r w:rsidR="000A56A1" w:rsidRPr="00F63477">
        <w:rPr>
          <w:rFonts w:ascii="Times New Roman" w:hAnsi="Times New Roman" w:cs="Times New Roman"/>
          <w:b/>
        </w:rPr>
        <w:t xml:space="preserve">. Tényállás bemutatása: </w:t>
      </w:r>
    </w:p>
    <w:p w14:paraId="2B81DF5D" w14:textId="77777777" w:rsidR="003F30B7" w:rsidRDefault="003F30B7" w:rsidP="005B6ACD">
      <w:pPr>
        <w:spacing w:after="0"/>
        <w:jc w:val="both"/>
        <w:rPr>
          <w:rFonts w:ascii="Times New Roman" w:hAnsi="Times New Roman" w:cs="Times New Roman"/>
          <w:b/>
        </w:rPr>
      </w:pPr>
    </w:p>
    <w:p w14:paraId="02BA2E59" w14:textId="77777777" w:rsidR="00143743" w:rsidRDefault="00444DBE" w:rsidP="00BB0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F30B7">
        <w:rPr>
          <w:rFonts w:ascii="Times New Roman" w:hAnsi="Times New Roman" w:cs="Times New Roman"/>
        </w:rPr>
        <w:t xml:space="preserve"> </w:t>
      </w:r>
      <w:r w:rsidR="00143743">
        <w:rPr>
          <w:rFonts w:ascii="Times New Roman" w:hAnsi="Times New Roman" w:cs="Times New Roman"/>
        </w:rPr>
        <w:t>Sportcsarnok bérleti díj tételeinek felülvizsgálata vált szükségessé az alábbi indokok alapján:</w:t>
      </w:r>
    </w:p>
    <w:p w14:paraId="48BAE142" w14:textId="269F82D6" w:rsidR="00143743" w:rsidRDefault="00143743" w:rsidP="00BB0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bérelt helyiségek körének kibővítése ( </w:t>
      </w:r>
      <w:r w:rsidR="009C4A98">
        <w:rPr>
          <w:rFonts w:ascii="Times New Roman" w:hAnsi="Times New Roman" w:cs="Times New Roman"/>
        </w:rPr>
        <w:t>orvosi szoba</w:t>
      </w:r>
      <w:r>
        <w:rPr>
          <w:rFonts w:ascii="Times New Roman" w:hAnsi="Times New Roman" w:cs="Times New Roman"/>
        </w:rPr>
        <w:t xml:space="preserve"> </w:t>
      </w:r>
      <w:r w:rsidR="00CA3AD6">
        <w:rPr>
          <w:rFonts w:ascii="Times New Roman" w:hAnsi="Times New Roman" w:cs="Times New Roman"/>
        </w:rPr>
        <w:t>– sportorvosi vizsgálatok</w:t>
      </w:r>
      <w:r w:rsidR="001A332E">
        <w:rPr>
          <w:rFonts w:ascii="Times New Roman" w:hAnsi="Times New Roman" w:cs="Times New Roman"/>
        </w:rPr>
        <w:t>, sportmasszázs stb.</w:t>
      </w:r>
      <w:r w:rsidR="00CA3AD6">
        <w:rPr>
          <w:rFonts w:ascii="Times New Roman" w:hAnsi="Times New Roman" w:cs="Times New Roman"/>
        </w:rPr>
        <w:t xml:space="preserve"> céljára </w:t>
      </w:r>
      <w:r>
        <w:rPr>
          <w:rFonts w:ascii="Times New Roman" w:hAnsi="Times New Roman" w:cs="Times New Roman"/>
        </w:rPr>
        <w:t>)</w:t>
      </w:r>
    </w:p>
    <w:p w14:paraId="1101E2C4" w14:textId="64DD293F" w:rsidR="00143743" w:rsidRDefault="00143743" w:rsidP="00BB05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130471">
        <w:rPr>
          <w:rFonts w:ascii="Times New Roman" w:hAnsi="Times New Roman" w:cs="Times New Roman"/>
        </w:rPr>
        <w:t xml:space="preserve"> a</w:t>
      </w:r>
      <w:r w:rsidR="009C4A98">
        <w:rPr>
          <w:rFonts w:ascii="Times New Roman" w:hAnsi="Times New Roman" w:cs="Times New Roman"/>
        </w:rPr>
        <w:t xml:space="preserve"> </w:t>
      </w:r>
      <w:r w:rsidR="008A5663">
        <w:rPr>
          <w:rFonts w:ascii="Times New Roman" w:hAnsi="Times New Roman" w:cs="Times New Roman"/>
        </w:rPr>
        <w:t>korábbi Telki Sportegyesületi díj</w:t>
      </w:r>
      <w:r w:rsidR="00237322">
        <w:rPr>
          <w:rFonts w:ascii="Times New Roman" w:hAnsi="Times New Roman" w:cs="Times New Roman"/>
        </w:rPr>
        <w:t xml:space="preserve">kategória helyett egy új </w:t>
      </w:r>
      <w:r w:rsidR="0082068D">
        <w:rPr>
          <w:rFonts w:ascii="Times New Roman" w:hAnsi="Times New Roman" w:cs="Times New Roman"/>
        </w:rPr>
        <w:t xml:space="preserve">díj </w:t>
      </w:r>
      <w:r w:rsidR="00B563CA">
        <w:rPr>
          <w:rFonts w:ascii="Times New Roman" w:hAnsi="Times New Roman" w:cs="Times New Roman"/>
        </w:rPr>
        <w:t xml:space="preserve">kategória létrehozása </w:t>
      </w:r>
      <w:r w:rsidR="00F335D2">
        <w:rPr>
          <w:rFonts w:ascii="Times New Roman" w:hAnsi="Times New Roman" w:cs="Times New Roman"/>
        </w:rPr>
        <w:t xml:space="preserve">a </w:t>
      </w:r>
      <w:r w:rsidR="00130471">
        <w:rPr>
          <w:rFonts w:ascii="Times New Roman" w:eastAsia="Calibri" w:hAnsi="Times New Roman" w:cs="Calibri"/>
          <w:lang w:eastAsia="hu-HU"/>
        </w:rPr>
        <w:t xml:space="preserve">legalább 20 fő </w:t>
      </w:r>
      <w:proofErr w:type="spellStart"/>
      <w:r w:rsidR="00130471">
        <w:rPr>
          <w:rFonts w:ascii="Times New Roman" w:eastAsia="Calibri" w:hAnsi="Times New Roman" w:cs="Calibri"/>
          <w:lang w:eastAsia="hu-HU"/>
        </w:rPr>
        <w:t>telki</w:t>
      </w:r>
      <w:proofErr w:type="spellEnd"/>
      <w:r w:rsidR="00130471">
        <w:rPr>
          <w:rFonts w:ascii="Times New Roman" w:eastAsia="Calibri" w:hAnsi="Times New Roman" w:cs="Calibri"/>
          <w:lang w:eastAsia="hu-HU"/>
        </w:rPr>
        <w:t xml:space="preserve"> </w:t>
      </w:r>
      <w:r w:rsidR="00B563CA">
        <w:rPr>
          <w:rFonts w:ascii="Times New Roman" w:eastAsia="Calibri" w:hAnsi="Times New Roman" w:cs="Calibri"/>
          <w:lang w:eastAsia="hu-HU"/>
        </w:rPr>
        <w:t>lakóhelyű</w:t>
      </w:r>
      <w:r w:rsidR="00130471">
        <w:rPr>
          <w:rFonts w:ascii="Times New Roman" w:eastAsia="Calibri" w:hAnsi="Times New Roman" w:cs="Calibri"/>
          <w:lang w:eastAsia="hu-HU"/>
        </w:rPr>
        <w:t xml:space="preserve"> </w:t>
      </w:r>
      <w:r w:rsidR="00F335D2">
        <w:rPr>
          <w:rFonts w:ascii="Times New Roman" w:eastAsia="Calibri" w:hAnsi="Times New Roman" w:cs="Calibri"/>
          <w:lang w:eastAsia="hu-HU"/>
        </w:rPr>
        <w:t xml:space="preserve">igazolt vagy regisztrált </w:t>
      </w:r>
      <w:r w:rsidR="00130471">
        <w:rPr>
          <w:rFonts w:ascii="Times New Roman" w:eastAsia="Calibri" w:hAnsi="Times New Roman" w:cs="Calibri"/>
          <w:lang w:eastAsia="hu-HU"/>
        </w:rPr>
        <w:t>taggal rendelkező és a településen szervezett sportrendezvényeken</w:t>
      </w:r>
      <w:r w:rsidR="00130471">
        <w:rPr>
          <w:rFonts w:ascii="Times New Roman" w:hAnsi="Times New Roman" w:cs="Times New Roman"/>
        </w:rPr>
        <w:t xml:space="preserve"> </w:t>
      </w:r>
      <w:r w:rsidR="00D528CB">
        <w:rPr>
          <w:rFonts w:ascii="Times New Roman" w:eastAsia="Calibri" w:hAnsi="Times New Roman" w:cs="Calibri"/>
          <w:lang w:eastAsia="hu-HU"/>
        </w:rPr>
        <w:t>aktívan részt vevő s</w:t>
      </w:r>
      <w:r w:rsidR="009C4A98">
        <w:rPr>
          <w:rFonts w:ascii="Times New Roman" w:hAnsi="Times New Roman" w:cs="Calibri"/>
        </w:rPr>
        <w:t xml:space="preserve">portszervezet által </w:t>
      </w:r>
      <w:r w:rsidR="00CA3AD6">
        <w:rPr>
          <w:rFonts w:ascii="Times New Roman" w:hAnsi="Times New Roman" w:cs="Calibri"/>
        </w:rPr>
        <w:t xml:space="preserve">szervezett </w:t>
      </w:r>
      <w:r w:rsidR="009C4A98">
        <w:rPr>
          <w:rFonts w:ascii="Times New Roman" w:hAnsi="Times New Roman" w:cs="Calibri"/>
        </w:rPr>
        <w:t>tömegsport foglalkozások</w:t>
      </w:r>
      <w:r w:rsidR="00BD212D">
        <w:rPr>
          <w:rFonts w:ascii="Times New Roman" w:hAnsi="Times New Roman" w:cs="Calibri"/>
        </w:rPr>
        <w:t xml:space="preserve"> esetében történő bérlet</w:t>
      </w:r>
      <w:r w:rsidR="0082068D">
        <w:rPr>
          <w:rFonts w:ascii="Times New Roman" w:hAnsi="Times New Roman" w:cs="Calibri"/>
        </w:rPr>
        <w:t xml:space="preserve"> esetére.</w:t>
      </w:r>
    </w:p>
    <w:p w14:paraId="5B98D86A" w14:textId="77777777" w:rsidR="00BD212D" w:rsidRDefault="00AD01EE" w:rsidP="00F63477">
      <w:pPr>
        <w:spacing w:after="0"/>
        <w:rPr>
          <w:rFonts w:ascii="Times New Roman" w:hAnsi="Times New Roman"/>
          <w:bCs/>
          <w:color w:val="000000" w:themeColor="text1"/>
        </w:rPr>
      </w:pPr>
      <w:r w:rsidRPr="00AD01EE">
        <w:rPr>
          <w:rFonts w:ascii="Times New Roman" w:hAnsi="Times New Roman"/>
          <w:bCs/>
          <w:color w:val="000000" w:themeColor="text1"/>
        </w:rPr>
        <w:t>Telki, 202</w:t>
      </w:r>
      <w:r w:rsidR="00444DBE">
        <w:rPr>
          <w:rFonts w:ascii="Times New Roman" w:hAnsi="Times New Roman"/>
          <w:bCs/>
          <w:color w:val="000000" w:themeColor="text1"/>
        </w:rPr>
        <w:t>5</w:t>
      </w:r>
      <w:r w:rsidRPr="00AD01EE">
        <w:rPr>
          <w:rFonts w:ascii="Times New Roman" w:hAnsi="Times New Roman"/>
          <w:bCs/>
          <w:color w:val="000000" w:themeColor="text1"/>
        </w:rPr>
        <w:t xml:space="preserve">. </w:t>
      </w:r>
      <w:r w:rsidR="00143743">
        <w:rPr>
          <w:rFonts w:ascii="Times New Roman" w:hAnsi="Times New Roman"/>
          <w:bCs/>
          <w:color w:val="000000" w:themeColor="text1"/>
        </w:rPr>
        <w:t>szeptember 16</w:t>
      </w:r>
      <w:r w:rsidR="00BB05E4">
        <w:rPr>
          <w:rFonts w:ascii="Times New Roman" w:hAnsi="Times New Roman"/>
          <w:bCs/>
          <w:color w:val="000000" w:themeColor="text1"/>
        </w:rPr>
        <w:t>.</w:t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</w:p>
    <w:p w14:paraId="2231346A" w14:textId="77777777" w:rsidR="00BD212D" w:rsidRDefault="00BD212D" w:rsidP="00F63477">
      <w:pPr>
        <w:spacing w:after="0"/>
        <w:rPr>
          <w:rFonts w:ascii="Times New Roman" w:hAnsi="Times New Roman"/>
          <w:bCs/>
          <w:color w:val="000000" w:themeColor="text1"/>
        </w:rPr>
      </w:pPr>
    </w:p>
    <w:p w14:paraId="1E4BF971" w14:textId="11B32F7B" w:rsidR="00AD01EE" w:rsidRPr="00AD01EE" w:rsidRDefault="00AD01EE" w:rsidP="00BD212D">
      <w:pPr>
        <w:spacing w:after="0"/>
        <w:ind w:left="7788" w:firstLine="708"/>
        <w:rPr>
          <w:rFonts w:ascii="Times New Roman" w:hAnsi="Times New Roman"/>
          <w:bCs/>
          <w:color w:val="000000" w:themeColor="text1"/>
        </w:rPr>
      </w:pPr>
      <w:r w:rsidRPr="00AD01EE">
        <w:rPr>
          <w:rFonts w:ascii="Times New Roman" w:hAnsi="Times New Roman"/>
          <w:bCs/>
          <w:color w:val="000000" w:themeColor="text1"/>
        </w:rPr>
        <w:t>Deltai Károly</w:t>
      </w:r>
    </w:p>
    <w:p w14:paraId="19951FCA" w14:textId="24076457" w:rsidR="00444DBE" w:rsidRDefault="00AD01EE" w:rsidP="00F63477">
      <w:pPr>
        <w:spacing w:after="0"/>
        <w:rPr>
          <w:rFonts w:ascii="Times New Roman" w:hAnsi="Times New Roman"/>
          <w:bCs/>
          <w:color w:val="000000" w:themeColor="text1"/>
        </w:rPr>
        <w:sectPr w:rsidR="00444DBE" w:rsidSect="00BD4B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</w:r>
      <w:r w:rsidRPr="00AD01EE">
        <w:rPr>
          <w:rFonts w:ascii="Times New Roman" w:hAnsi="Times New Roman"/>
          <w:bCs/>
          <w:color w:val="000000" w:themeColor="text1"/>
        </w:rPr>
        <w:tab/>
        <w:t>polgármes</w:t>
      </w:r>
      <w:r w:rsidR="00BD212D">
        <w:rPr>
          <w:rFonts w:ascii="Times New Roman" w:hAnsi="Times New Roman"/>
          <w:bCs/>
          <w:color w:val="000000" w:themeColor="text1"/>
        </w:rPr>
        <w:t>ter</w:t>
      </w:r>
    </w:p>
    <w:p w14:paraId="1D79BC83" w14:textId="35535E98" w:rsidR="00CF0C20" w:rsidRPr="00444DBE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bookmarkStart w:id="0" w:name="_Hlk195534134"/>
      <w:r>
        <w:rPr>
          <w:rFonts w:ascii="Times New Roman" w:hAnsi="Times New Roman"/>
          <w:b/>
          <w:color w:val="000000" w:themeColor="text1"/>
        </w:rPr>
        <w:lastRenderedPageBreak/>
        <w:t xml:space="preserve"> </w:t>
      </w:r>
      <w:r w:rsidRPr="00444DBE">
        <w:rPr>
          <w:rFonts w:ascii="Times New Roman" w:hAnsi="Times New Roman"/>
          <w:b/>
          <w:color w:val="000000" w:themeColor="text1"/>
        </w:rPr>
        <w:t>Határozati javaslat</w:t>
      </w:r>
    </w:p>
    <w:p w14:paraId="6241A230" w14:textId="77777777" w:rsidR="00CF0C20" w:rsidRPr="00BD4BEE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Telki Község Önkormányzat Képviselő-testülete</w:t>
      </w:r>
    </w:p>
    <w:p w14:paraId="0AF7F8E9" w14:textId="033902A3" w:rsidR="00CF0C20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  <w:r w:rsidRPr="00BD4BEE">
        <w:rPr>
          <w:rFonts w:ascii="Times New Roman" w:hAnsi="Times New Roman"/>
          <w:b/>
          <w:color w:val="000000" w:themeColor="text1"/>
        </w:rPr>
        <w:t>/202</w:t>
      </w:r>
      <w:r>
        <w:rPr>
          <w:rFonts w:ascii="Times New Roman" w:hAnsi="Times New Roman"/>
          <w:b/>
          <w:color w:val="000000" w:themeColor="text1"/>
        </w:rPr>
        <w:t>5</w:t>
      </w:r>
      <w:r w:rsidRPr="00BD4BEE">
        <w:rPr>
          <w:rFonts w:ascii="Times New Roman" w:hAnsi="Times New Roman"/>
          <w:b/>
          <w:color w:val="000000" w:themeColor="text1"/>
        </w:rPr>
        <w:t>. (</w:t>
      </w:r>
      <w:r>
        <w:rPr>
          <w:rFonts w:ascii="Times New Roman" w:hAnsi="Times New Roman"/>
          <w:b/>
          <w:color w:val="000000" w:themeColor="text1"/>
        </w:rPr>
        <w:t>I</w:t>
      </w:r>
      <w:r w:rsidR="007921D8">
        <w:rPr>
          <w:rFonts w:ascii="Times New Roman" w:hAnsi="Times New Roman"/>
          <w:b/>
          <w:color w:val="000000" w:themeColor="text1"/>
        </w:rPr>
        <w:t>X.</w:t>
      </w:r>
      <w:r w:rsidR="00015493">
        <w:rPr>
          <w:rFonts w:ascii="Times New Roman" w:hAnsi="Times New Roman"/>
          <w:b/>
          <w:color w:val="000000" w:themeColor="text1"/>
        </w:rPr>
        <w:t>29</w:t>
      </w:r>
      <w:r w:rsidR="00E6433E">
        <w:rPr>
          <w:rFonts w:ascii="Times New Roman" w:hAnsi="Times New Roman"/>
          <w:b/>
          <w:color w:val="000000" w:themeColor="text1"/>
        </w:rPr>
        <w:t>.</w:t>
      </w:r>
      <w:r w:rsidRPr="00BD4BEE">
        <w:rPr>
          <w:rFonts w:ascii="Times New Roman" w:hAnsi="Times New Roman"/>
          <w:b/>
          <w:color w:val="000000" w:themeColor="text1"/>
        </w:rPr>
        <w:t>) számú önkormányzati határozata</w:t>
      </w:r>
    </w:p>
    <w:p w14:paraId="6614C494" w14:textId="77777777" w:rsidR="00CF0C20" w:rsidRDefault="00CF0C20" w:rsidP="00CF0C20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45C65BF9" w14:textId="728C8012" w:rsidR="00CF0C20" w:rsidRPr="006E72EC" w:rsidRDefault="00CF0C20" w:rsidP="00CF0C2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 Sportcsarnok </w:t>
      </w:r>
      <w:r w:rsidRPr="006E72EC">
        <w:rPr>
          <w:rFonts w:ascii="Times New Roman" w:hAnsi="Times New Roman" w:cs="Times New Roman"/>
          <w:b/>
          <w:bCs/>
        </w:rPr>
        <w:t>bérleti díjak meghatározása</w:t>
      </w:r>
    </w:p>
    <w:p w14:paraId="65C3431C" w14:textId="1FB5342B" w:rsidR="00CF0C20" w:rsidRPr="006E72EC" w:rsidRDefault="00CF0C20" w:rsidP="00CF0C20">
      <w:pPr>
        <w:jc w:val="both"/>
        <w:rPr>
          <w:rFonts w:ascii="Times New Roman" w:hAnsi="Times New Roman" w:cs="Times New Roman"/>
        </w:rPr>
      </w:pPr>
      <w:r w:rsidRPr="006E72EC">
        <w:rPr>
          <w:rFonts w:ascii="Times New Roman" w:hAnsi="Times New Roman" w:cs="Times New Roman"/>
        </w:rPr>
        <w:t xml:space="preserve">Telki község Képviselő-testülete úgy határoz, hogy a </w:t>
      </w:r>
      <w:r>
        <w:rPr>
          <w:rFonts w:ascii="Times New Roman" w:hAnsi="Times New Roman" w:cs="Times New Roman"/>
        </w:rPr>
        <w:t>Telki Sportcsarnok</w:t>
      </w:r>
      <w:r w:rsidRPr="006E72EC">
        <w:rPr>
          <w:rFonts w:ascii="Times New Roman" w:hAnsi="Times New Roman" w:cs="Times New Roman"/>
        </w:rPr>
        <w:t xml:space="preserve"> helyiségei</w:t>
      </w:r>
      <w:r w:rsidR="003F30B7">
        <w:rPr>
          <w:rFonts w:ascii="Times New Roman" w:hAnsi="Times New Roman" w:cs="Times New Roman"/>
        </w:rPr>
        <w:t>nek</w:t>
      </w:r>
      <w:r w:rsidRPr="006E72EC">
        <w:rPr>
          <w:rFonts w:ascii="Times New Roman" w:hAnsi="Times New Roman" w:cs="Times New Roman"/>
        </w:rPr>
        <w:t xml:space="preserve"> bérleti díját az alábbiak szerint határozza meg. </w:t>
      </w:r>
    </w:p>
    <w:p w14:paraId="0EF27958" w14:textId="5C86028A" w:rsidR="00CF0C20" w:rsidRPr="00D64878" w:rsidRDefault="00CF0C20" w:rsidP="00CF0C20">
      <w:pPr>
        <w:jc w:val="both"/>
        <w:rPr>
          <w:rFonts w:ascii="Times New Roman" w:hAnsi="Times New Roman" w:cs="Times New Roman"/>
        </w:rPr>
      </w:pPr>
      <w:r w:rsidRPr="006E72EC">
        <w:rPr>
          <w:rFonts w:ascii="Times New Roman" w:hAnsi="Times New Roman" w:cs="Times New Roman"/>
        </w:rPr>
        <w:t>Jelen határozat hatályba lépésével egyidejűleg hatályát veszti Telki község Önkormányzat képviselő</w:t>
      </w:r>
      <w:r>
        <w:rPr>
          <w:rFonts w:ascii="Times New Roman" w:hAnsi="Times New Roman" w:cs="Times New Roman"/>
        </w:rPr>
        <w:t>-</w:t>
      </w:r>
      <w:r w:rsidRPr="006E72EC">
        <w:rPr>
          <w:rFonts w:ascii="Times New Roman" w:hAnsi="Times New Roman" w:cs="Times New Roman"/>
        </w:rPr>
        <w:t xml:space="preserve">testületének </w:t>
      </w:r>
      <w:r w:rsidR="00015493">
        <w:rPr>
          <w:rFonts w:ascii="Times New Roman" w:hAnsi="Times New Roman" w:cs="Times New Roman"/>
        </w:rPr>
        <w:t>54/2025. ( IV.28</w:t>
      </w:r>
      <w:r w:rsidRPr="00CF0C20">
        <w:rPr>
          <w:rFonts w:ascii="Times New Roman" w:eastAsia="Calibri" w:hAnsi="Times New Roman" w:cs="Times New Roman"/>
          <w:bCs/>
          <w:lang w:eastAsia="hu-HU"/>
        </w:rPr>
        <w:t>.)</w:t>
      </w:r>
      <w:r>
        <w:rPr>
          <w:rFonts w:ascii="Times New Roman" w:eastAsia="Calibri" w:hAnsi="Times New Roman" w:cs="Times New Roman"/>
          <w:b/>
          <w:lang w:eastAsia="hu-HU"/>
        </w:rPr>
        <w:t xml:space="preserve"> </w:t>
      </w:r>
      <w:r w:rsidRPr="006E72EC">
        <w:rPr>
          <w:rFonts w:ascii="Times New Roman" w:hAnsi="Times New Roman" w:cs="Times New Roman"/>
        </w:rPr>
        <w:t>Önkormányzati határozata.</w:t>
      </w:r>
    </w:p>
    <w:tbl>
      <w:tblPr>
        <w:tblStyle w:val="TableGrid"/>
        <w:tblW w:w="10774" w:type="dxa"/>
        <w:jc w:val="center"/>
        <w:tblInd w:w="0" w:type="dxa"/>
        <w:tblCellMar>
          <w:top w:w="57" w:type="dxa"/>
          <w:left w:w="107" w:type="dxa"/>
          <w:right w:w="53" w:type="dxa"/>
        </w:tblCellMar>
        <w:tblLook w:val="04A0" w:firstRow="1" w:lastRow="0" w:firstColumn="1" w:lastColumn="0" w:noHBand="0" w:noVBand="1"/>
      </w:tblPr>
      <w:tblGrid>
        <w:gridCol w:w="3081"/>
        <w:gridCol w:w="2356"/>
        <w:gridCol w:w="2638"/>
        <w:gridCol w:w="2699"/>
      </w:tblGrid>
      <w:tr w:rsidR="009555D8" w:rsidRPr="00CF0C20" w14:paraId="1558372C" w14:textId="5B3098BE" w:rsidTr="008366B4">
        <w:trPr>
          <w:trHeight w:val="617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7810" w14:textId="6E31D4D5" w:rsidR="009555D8" w:rsidRPr="00CF0C20" w:rsidRDefault="009555D8" w:rsidP="009555D8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HELYISÉG </w:t>
            </w:r>
          </w:p>
          <w:p w14:paraId="7C5CD1F4" w14:textId="77777777" w:rsidR="009555D8" w:rsidRPr="00CF0C20" w:rsidRDefault="009555D8" w:rsidP="009555D8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MEGNEVEZÉSE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3B60" w14:textId="606C6D31" w:rsidR="009555D8" w:rsidRPr="00CF0C20" w:rsidRDefault="009555D8" w:rsidP="009555D8">
            <w:pPr>
              <w:ind w:right="51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Alapár</w:t>
            </w:r>
          </w:p>
          <w:p w14:paraId="1661E223" w14:textId="64BB223A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(Ft/óra)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DA31" w14:textId="57A920CB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Telki </w:t>
            </w:r>
            <w:r>
              <w:rPr>
                <w:rFonts w:ascii="Times New Roman" w:hAnsi="Times New Roman" w:cs="Calibri"/>
              </w:rPr>
              <w:t>ár</w:t>
            </w:r>
          </w:p>
          <w:p w14:paraId="581172ED" w14:textId="467F4C20" w:rsidR="009555D8" w:rsidRPr="0065067B" w:rsidRDefault="009555D8" w:rsidP="009555D8">
            <w:pPr>
              <w:ind w:right="51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CF0C20">
              <w:rPr>
                <w:rFonts w:ascii="Times New Roman" w:hAnsi="Times New Roman" w:cs="Calibri"/>
              </w:rPr>
              <w:t xml:space="preserve">(Ft/óra) </w:t>
            </w:r>
            <w:r w:rsidR="0065067B">
              <w:rPr>
                <w:rFonts w:ascii="Times New Roman" w:hAnsi="Times New Roman" w:cs="Calibri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9EF7" w14:textId="3C315705" w:rsidR="00C66EA6" w:rsidRPr="0065067B" w:rsidRDefault="00893FB0" w:rsidP="00A91435">
            <w:pPr>
              <w:ind w:left="60"/>
              <w:jc w:val="center"/>
              <w:rPr>
                <w:rFonts w:ascii="Times New Roman" w:hAnsi="Times New Roman" w:cs="Calibri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Calibri"/>
              </w:rPr>
              <w:t>Sportszervezet által szerveze</w:t>
            </w:r>
            <w:r w:rsidR="004C46A6">
              <w:rPr>
                <w:rFonts w:ascii="Times New Roman" w:hAnsi="Times New Roman" w:cs="Calibri"/>
              </w:rPr>
              <w:t>t</w:t>
            </w:r>
            <w:r>
              <w:rPr>
                <w:rFonts w:ascii="Times New Roman" w:hAnsi="Times New Roman" w:cs="Calibri"/>
              </w:rPr>
              <w:t>t</w:t>
            </w:r>
            <w:r w:rsidR="00C66EA6">
              <w:rPr>
                <w:rFonts w:ascii="Times New Roman" w:hAnsi="Times New Roman" w:cs="Calibri"/>
              </w:rPr>
              <w:t xml:space="preserve"> tömegsport </w:t>
            </w:r>
            <w:r>
              <w:rPr>
                <w:rFonts w:ascii="Times New Roman" w:hAnsi="Times New Roman" w:cs="Calibri"/>
              </w:rPr>
              <w:t>foglalkozások esetén</w:t>
            </w:r>
            <w:r w:rsidR="0065067B">
              <w:rPr>
                <w:rFonts w:ascii="Times New Roman" w:hAnsi="Times New Roman" w:cs="Calibri"/>
                <w:vertAlign w:val="superscript"/>
              </w:rPr>
              <w:t>1</w:t>
            </w:r>
          </w:p>
          <w:p w14:paraId="72609FFD" w14:textId="420A6466" w:rsidR="009555D8" w:rsidRPr="00CF0C20" w:rsidRDefault="009555D8" w:rsidP="00A91435">
            <w:pPr>
              <w:ind w:left="60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Ft/óra </w:t>
            </w:r>
          </w:p>
        </w:tc>
      </w:tr>
      <w:tr w:rsidR="009555D8" w:rsidRPr="00CF0C20" w14:paraId="43A4C141" w14:textId="7FE6AD7C" w:rsidTr="008366B4">
        <w:trPr>
          <w:trHeight w:val="371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44942DC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Sportcsarnok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0367A18" w14:textId="1CDFEE48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6F3822EB" w14:textId="442D12C9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F9A628F" w14:textId="51C81003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19E5CED9" w14:textId="70C3F32B" w:rsidTr="008366B4">
        <w:trPr>
          <w:trHeight w:val="541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ACE3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Sportcsarnok teljes  </w:t>
            </w:r>
          </w:p>
          <w:p w14:paraId="097344E1" w14:textId="0E2DDF92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(küzdőtér)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57335266" w14:textId="55C50BFC" w:rsidR="009555D8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11.500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E99BD64" w14:textId="14F6B2BA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9.775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854B60E" w14:textId="031B325D" w:rsidR="009555D8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6.500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335B4CCC" w14:textId="54D8ED42" w:rsidTr="008366B4">
        <w:trPr>
          <w:trHeight w:val="273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17FA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Sportcsarnok fél (küzdőtér)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D793A23" w14:textId="0369957F" w:rsidR="009555D8" w:rsidRDefault="009555D8" w:rsidP="009555D8">
            <w:pPr>
              <w:ind w:right="49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5.500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02C177CD" w14:textId="66ED022C" w:rsidR="009555D8" w:rsidRPr="00CF0C20" w:rsidRDefault="009555D8" w:rsidP="009555D8">
            <w:pPr>
              <w:ind w:right="49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4.675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112E355" w14:textId="4567C325" w:rsidR="009555D8" w:rsidRDefault="009555D8" w:rsidP="009555D8">
            <w:pPr>
              <w:ind w:right="49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3.500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15AD3C76" w14:textId="6CA7EBFF" w:rsidTr="008366B4">
        <w:trPr>
          <w:trHeight w:val="566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0613" w14:textId="77777777" w:rsidR="009555D8" w:rsidRPr="00CF0C20" w:rsidRDefault="009555D8" w:rsidP="009555D8">
            <w:pPr>
              <w:tabs>
                <w:tab w:val="right" w:pos="2631"/>
              </w:tabs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Teljes </w:t>
            </w:r>
            <w:r w:rsidRPr="00CF0C20">
              <w:rPr>
                <w:rFonts w:ascii="Times New Roman" w:hAnsi="Times New Roman" w:cs="Calibri"/>
              </w:rPr>
              <w:tab/>
              <w:t xml:space="preserve">komplexum </w:t>
            </w:r>
          </w:p>
          <w:p w14:paraId="595BEA2E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(sportesemény)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BDA9" w14:textId="22DDAD29" w:rsidR="009555D8" w:rsidRPr="00465D1C" w:rsidRDefault="009555D8" w:rsidP="009555D8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465D1C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6646" w14:textId="4B8B2D66" w:rsidR="009555D8" w:rsidRPr="00146DD4" w:rsidRDefault="009555D8" w:rsidP="009555D8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146DD4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97B7" w14:textId="38B64679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6.500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19110B2B" w14:textId="346A078C" w:rsidTr="008366B4">
        <w:trPr>
          <w:trHeight w:val="619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3ADB" w14:textId="10E6AAB3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Teljes komplexum (zenés</w:t>
            </w:r>
            <w:r w:rsidR="00CC3ACC">
              <w:rPr>
                <w:rFonts w:ascii="Times New Roman" w:hAnsi="Times New Roman" w:cs="Calibri"/>
              </w:rPr>
              <w:t>/</w:t>
            </w:r>
            <w:r w:rsidRPr="00CF0C20">
              <w:rPr>
                <w:rFonts w:ascii="Times New Roman" w:hAnsi="Times New Roman" w:cs="Calibri"/>
              </w:rPr>
              <w:t xml:space="preserve">táncos sportesemény)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AA71" w14:textId="7E2CEFE5" w:rsidR="009555D8" w:rsidRPr="00465D1C" w:rsidRDefault="009555D8" w:rsidP="009555D8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465D1C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FBB5" w14:textId="35598C9B" w:rsidR="009555D8" w:rsidRPr="00146DD4" w:rsidRDefault="009555D8" w:rsidP="009555D8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146DD4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44F3" w14:textId="43BA6D3E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 </w:t>
            </w:r>
          </w:p>
        </w:tc>
      </w:tr>
      <w:tr w:rsidR="009555D8" w:rsidRPr="00CF0C20" w14:paraId="62849909" w14:textId="1F52015F" w:rsidTr="008366B4">
        <w:trPr>
          <w:trHeight w:val="217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21D9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Családi események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1D5A" w14:textId="1CFC18B5" w:rsidR="009555D8" w:rsidRPr="00465D1C" w:rsidRDefault="009555D8" w:rsidP="009555D8">
            <w:pPr>
              <w:ind w:right="52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465D1C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F0C8" w14:textId="41C0224B" w:rsidR="009555D8" w:rsidRPr="00146DD4" w:rsidRDefault="009555D8" w:rsidP="009555D8">
            <w:pPr>
              <w:ind w:right="52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146DD4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68A3" w14:textId="61FDC2D5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120166" w:rsidRPr="00CF0C20" w14:paraId="3FA168AA" w14:textId="77777777" w:rsidTr="008366B4">
        <w:trPr>
          <w:trHeight w:val="217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FC88" w14:textId="5295CC5D" w:rsidR="007E2B5E" w:rsidRDefault="00120166" w:rsidP="006740FB">
            <w:pPr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Orvosi helyisé</w:t>
            </w:r>
            <w:r w:rsidR="007E2B5E">
              <w:rPr>
                <w:rFonts w:ascii="Times New Roman" w:hAnsi="Times New Roman" w:cs="Calibri"/>
              </w:rPr>
              <w:t>g</w:t>
            </w:r>
          </w:p>
          <w:p w14:paraId="5BDAA953" w14:textId="01202920" w:rsidR="00120166" w:rsidRPr="00CF0C20" w:rsidRDefault="007E2B5E" w:rsidP="006740FB">
            <w:pPr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(sportorvosi vizsgálatok </w:t>
            </w:r>
            <w:r w:rsidR="006740FB">
              <w:rPr>
                <w:rFonts w:ascii="Times New Roman" w:hAnsi="Times New Roman" w:cs="Calibri"/>
              </w:rPr>
              <w:t>céljára</w:t>
            </w:r>
            <w:r>
              <w:rPr>
                <w:rFonts w:ascii="Times New Roman" w:hAnsi="Times New Roman" w:cs="Calibri"/>
              </w:rPr>
              <w:t>)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FD0" w14:textId="4FFA09CB" w:rsidR="00120166" w:rsidRPr="00CF0C20" w:rsidRDefault="00B960C4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5.500.</w:t>
            </w:r>
            <w:r w:rsidR="009D07C4">
              <w:rPr>
                <w:rFonts w:ascii="Times New Roman" w:hAnsi="Times New Roman" w:cs="Calibri"/>
              </w:rPr>
              <w:t>- Ft + ÁFA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B686" w14:textId="3E97C07D" w:rsidR="00120166" w:rsidRPr="00CF0C20" w:rsidRDefault="002878A3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4.675</w:t>
            </w:r>
            <w:r w:rsidR="009D07C4">
              <w:rPr>
                <w:rFonts w:ascii="Times New Roman" w:hAnsi="Times New Roman" w:cs="Calibri"/>
              </w:rPr>
              <w:t>.- Ft + ÁFA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052E" w14:textId="0D092097" w:rsidR="00120166" w:rsidRPr="00CF0C20" w:rsidRDefault="009D07C4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3.500 Ft + ÁFA</w:t>
            </w:r>
          </w:p>
        </w:tc>
      </w:tr>
      <w:tr w:rsidR="009555D8" w:rsidRPr="00CF0C20" w14:paraId="0A03965E" w14:textId="58BA07DC" w:rsidTr="008366B4">
        <w:trPr>
          <w:trHeight w:val="498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3EFE4F5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AE3CF82" w14:textId="0B8B6A94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49E96C4" w14:textId="2E98E707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3CC6A2C" w14:textId="5F284104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16EFADD8" w14:textId="0411FF5E" w:rsidTr="008366B4">
        <w:trPr>
          <w:trHeight w:val="301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6AC39B0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Tornaterem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186F58E" w14:textId="7E846543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530F9D5" w14:textId="509C9182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417E637C" w14:textId="265315EA" w:rsidR="009555D8" w:rsidRPr="00CF0C20" w:rsidRDefault="009555D8" w:rsidP="009555D8">
            <w:pPr>
              <w:ind w:left="2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705F1A8E" w14:textId="28BB5794" w:rsidTr="008366B4">
        <w:trPr>
          <w:trHeight w:val="632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E75A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Hétköznap 15-23 óráig teljes terem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A57B" w14:textId="382DAFB4" w:rsidR="009555D8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9.000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D422" w14:textId="51870D72" w:rsidR="009555D8" w:rsidRPr="00CF0C20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7.650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7FD7" w14:textId="5C7C7538" w:rsidR="009555D8" w:rsidRDefault="009555D8" w:rsidP="009555D8">
            <w:pPr>
              <w:ind w:right="52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4.000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41950680" w14:textId="580421FD" w:rsidTr="008366B4">
        <w:trPr>
          <w:trHeight w:val="642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A38A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Hétköznap 15-23 óráig fél terem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56F4" w14:textId="4BBA69AD" w:rsidR="009555D8" w:rsidRDefault="009555D8" w:rsidP="009555D8">
            <w:pPr>
              <w:ind w:right="54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4.500 Ft + ÁFA</w:t>
            </w: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74B0" w14:textId="50A83C12" w:rsidR="009555D8" w:rsidRPr="00CF0C20" w:rsidRDefault="009555D8" w:rsidP="009555D8">
            <w:pPr>
              <w:ind w:right="54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3.825 Ft + ÁFA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BA4E" w14:textId="2DA9BC90" w:rsidR="009555D8" w:rsidRDefault="009555D8" w:rsidP="009555D8">
            <w:pPr>
              <w:ind w:right="54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2.000 Ft + ÁFA</w:t>
            </w:r>
          </w:p>
        </w:tc>
      </w:tr>
      <w:tr w:rsidR="009555D8" w:rsidRPr="00CF0C20" w14:paraId="5B78D19D" w14:textId="4B30228B" w:rsidTr="008366B4">
        <w:trPr>
          <w:trHeight w:val="355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3C69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Hétvége teljes terem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B21C" w14:textId="0E4C9C9E" w:rsidR="009555D8" w:rsidRPr="00465D1C" w:rsidRDefault="009555D8" w:rsidP="009555D8">
            <w:pPr>
              <w:ind w:right="53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465D1C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F354" w14:textId="0AB5B55F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1108" w14:textId="63B3A445" w:rsidR="009555D8" w:rsidRPr="00CF0C20" w:rsidRDefault="009555D8" w:rsidP="009555D8">
            <w:pPr>
              <w:ind w:right="53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9555D8" w:rsidRPr="00CF0C20" w14:paraId="311037AA" w14:textId="675C0DE9" w:rsidTr="008366B4">
        <w:trPr>
          <w:trHeight w:val="361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52F8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Hétvége fél terem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80F4" w14:textId="2C210A1A" w:rsidR="009555D8" w:rsidRPr="00465D1C" w:rsidRDefault="009555D8" w:rsidP="009555D8">
            <w:pPr>
              <w:ind w:right="55"/>
              <w:jc w:val="center"/>
              <w:rPr>
                <w:rFonts w:ascii="Times New Roman" w:hAnsi="Times New Roman" w:cs="Calibri"/>
                <w:vertAlign w:val="superscript"/>
              </w:rPr>
            </w:pPr>
            <w:r w:rsidRPr="00CF0C20">
              <w:rPr>
                <w:rFonts w:ascii="Times New Roman" w:hAnsi="Times New Roman" w:cs="Calibri"/>
              </w:rPr>
              <w:t>egyedi díjszabás</w:t>
            </w:r>
            <w:r w:rsidR="00465D1C">
              <w:rPr>
                <w:rFonts w:ascii="Times New Roman" w:hAnsi="Times New Roman" w:cs="Calibri"/>
                <w:vertAlign w:val="superscript"/>
              </w:rPr>
              <w:t>3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3250" w14:textId="0DECC9A5" w:rsidR="009555D8" w:rsidRPr="00CF0C20" w:rsidRDefault="009555D8" w:rsidP="009555D8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91B7" w14:textId="7DB1E199" w:rsidR="009555D8" w:rsidRPr="00CF0C20" w:rsidRDefault="009555D8" w:rsidP="009555D8">
            <w:pPr>
              <w:ind w:right="55"/>
              <w:jc w:val="center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-------- </w:t>
            </w:r>
          </w:p>
        </w:tc>
      </w:tr>
      <w:tr w:rsidR="009555D8" w:rsidRPr="00CF0C20" w14:paraId="11FA82C0" w14:textId="6578ECCC" w:rsidTr="008366B4">
        <w:trPr>
          <w:trHeight w:val="499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6345317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0D8A0AE" w14:textId="0F06BC15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C950972" w14:textId="3E5FEB74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B214DB6" w14:textId="2C28B86C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202A79FC" w14:textId="77AF25C4" w:rsidTr="008366B4">
        <w:trPr>
          <w:trHeight w:val="285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5276C309" w14:textId="77777777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Műfüves pálya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2F7DFAA4" w14:textId="106A34D8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75A85E57" w14:textId="1198D708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548CAB7" w14:textId="3137DB3B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4C0C1337" w14:textId="2495815C" w:rsidTr="008366B4">
        <w:trPr>
          <w:trHeight w:val="333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7ED5" w14:textId="2C922F74" w:rsidR="009555D8" w:rsidRPr="00CF0C20" w:rsidRDefault="004B2730" w:rsidP="009555D8">
            <w:pPr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hétköznap </w:t>
            </w:r>
            <w:r w:rsidR="009555D8" w:rsidRPr="00CF0C20">
              <w:rPr>
                <w:rFonts w:ascii="Times New Roman" w:hAnsi="Times New Roman" w:cs="Calibri"/>
              </w:rPr>
              <w:t xml:space="preserve">15-23 </w:t>
            </w:r>
            <w:r>
              <w:rPr>
                <w:rFonts w:ascii="Times New Roman" w:hAnsi="Times New Roman" w:cs="Calibri"/>
              </w:rPr>
              <w:t xml:space="preserve">óra </w:t>
            </w:r>
            <w:r w:rsidR="009555D8" w:rsidRPr="00CF0C20">
              <w:rPr>
                <w:rFonts w:ascii="Times New Roman" w:hAnsi="Times New Roman" w:cs="Calibri"/>
              </w:rPr>
              <w:t>között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FECF" w14:textId="5579F352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39E25" w14:textId="0F05356B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6B7" w14:textId="46E231A9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  <w:tr w:rsidR="009555D8" w:rsidRPr="00CF0C20" w14:paraId="26F81EEF" w14:textId="3CC1281D" w:rsidTr="008366B4">
        <w:trPr>
          <w:trHeight w:val="367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F814" w14:textId="7D296C4F" w:rsidR="009555D8" w:rsidRPr="00CF0C20" w:rsidRDefault="009555D8" w:rsidP="009555D8">
            <w:pPr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>1 óra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3D96" w14:textId="3C498AB1" w:rsidR="009555D8" w:rsidRPr="00CF0C20" w:rsidRDefault="00821B41" w:rsidP="009555D8">
            <w:pPr>
              <w:ind w:left="1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2.200</w:t>
            </w:r>
            <w:r w:rsidR="0060195E">
              <w:rPr>
                <w:rFonts w:ascii="Times New Roman" w:hAnsi="Times New Roman" w:cs="Calibri"/>
              </w:rPr>
              <w:t>.</w:t>
            </w:r>
            <w:r w:rsidR="009555D8" w:rsidRPr="00CF0C20">
              <w:rPr>
                <w:rFonts w:ascii="Times New Roman" w:hAnsi="Times New Roman" w:cs="Calibri"/>
              </w:rPr>
              <w:t>-</w:t>
            </w:r>
            <w:r w:rsidR="0060195E">
              <w:rPr>
                <w:rFonts w:ascii="Times New Roman" w:hAnsi="Times New Roman" w:cs="Calibri"/>
              </w:rPr>
              <w:t>Ft+Áfa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6F98" w14:textId="052C01D8" w:rsidR="009555D8" w:rsidRPr="00CF0C20" w:rsidRDefault="00821B41" w:rsidP="009555D8">
            <w:pPr>
              <w:ind w:left="1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2.200</w:t>
            </w:r>
            <w:r w:rsidR="0060195E">
              <w:rPr>
                <w:rFonts w:ascii="Times New Roman" w:hAnsi="Times New Roman" w:cs="Calibri"/>
              </w:rPr>
              <w:t xml:space="preserve">.- </w:t>
            </w:r>
            <w:proofErr w:type="spellStart"/>
            <w:r w:rsidR="0060195E">
              <w:rPr>
                <w:rFonts w:ascii="Times New Roman" w:hAnsi="Times New Roman" w:cs="Calibri"/>
              </w:rPr>
              <w:t>Ft+Áfa</w:t>
            </w:r>
            <w:proofErr w:type="spellEnd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ABC3" w14:textId="3E1CBE01" w:rsidR="009555D8" w:rsidRPr="00CF0C20" w:rsidRDefault="00821B41" w:rsidP="009555D8">
            <w:pPr>
              <w:ind w:left="1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2.200</w:t>
            </w:r>
            <w:r w:rsidR="00CE081C">
              <w:rPr>
                <w:rFonts w:ascii="Times New Roman" w:hAnsi="Times New Roman" w:cs="Calibri"/>
              </w:rPr>
              <w:t>.-</w:t>
            </w:r>
            <w:r w:rsidR="009555D8">
              <w:rPr>
                <w:rFonts w:ascii="Times New Roman" w:hAnsi="Times New Roman" w:cs="Calibri"/>
              </w:rPr>
              <w:t xml:space="preserve"> Ft + ÁFA</w:t>
            </w:r>
          </w:p>
        </w:tc>
      </w:tr>
      <w:tr w:rsidR="009555D8" w:rsidRPr="00CF0C20" w14:paraId="4C998E37" w14:textId="21C63FC4" w:rsidTr="008366B4">
        <w:trPr>
          <w:trHeight w:val="1208"/>
          <w:jc w:val="center"/>
        </w:trPr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5848" w14:textId="77777777" w:rsidR="009555D8" w:rsidRPr="00CF0C20" w:rsidRDefault="009555D8" w:rsidP="009555D8">
            <w:pPr>
              <w:ind w:right="53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A pályát a 18 év alatti helybéliek ingyenesen használhatják a nem bérlettel lefedett időszakban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61B" w14:textId="2317D7B6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7991" w14:textId="361F625C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1992" w14:textId="59840927" w:rsidR="009555D8" w:rsidRPr="00CF0C20" w:rsidRDefault="009555D8" w:rsidP="009555D8">
            <w:pPr>
              <w:ind w:left="1"/>
              <w:rPr>
                <w:rFonts w:ascii="Times New Roman" w:hAnsi="Times New Roman" w:cs="Calibri"/>
              </w:rPr>
            </w:pPr>
            <w:r w:rsidRPr="00CF0C20">
              <w:rPr>
                <w:rFonts w:ascii="Times New Roman" w:hAnsi="Times New Roman" w:cs="Calibri"/>
              </w:rPr>
              <w:t xml:space="preserve"> </w:t>
            </w:r>
          </w:p>
        </w:tc>
      </w:tr>
    </w:tbl>
    <w:p w14:paraId="7862DB26" w14:textId="77777777" w:rsidR="00CF0C20" w:rsidRDefault="00CF0C20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0EC830B7" w14:textId="77777777" w:rsidR="0082068D" w:rsidRDefault="0082068D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26ED99CB" w14:textId="77777777" w:rsidR="0082068D" w:rsidRDefault="0082068D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06B58884" w14:textId="77777777" w:rsidR="0082068D" w:rsidRDefault="0082068D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</w:pPr>
    </w:p>
    <w:p w14:paraId="3CEFBBAF" w14:textId="6D8F0A32" w:rsidR="009555D8" w:rsidRPr="004D1C6F" w:rsidRDefault="009555D8" w:rsidP="00955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D1C6F">
        <w:rPr>
          <w:rFonts w:ascii="Times New Roman" w:eastAsia="Times New Roman" w:hAnsi="Times New Roman" w:cs="Times New Roman"/>
          <w:b/>
          <w:bCs/>
          <w:color w:val="000000"/>
          <w:u w:val="single"/>
        </w:rPr>
        <w:lastRenderedPageBreak/>
        <w:t>Megjegyzések:</w:t>
      </w:r>
    </w:p>
    <w:p w14:paraId="54000675" w14:textId="77777777" w:rsidR="009555D8" w:rsidRPr="004D1C6F" w:rsidRDefault="009555D8" w:rsidP="009555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614FA1A5" w14:textId="7E5AEC94" w:rsidR="0001539B" w:rsidRDefault="00F458E4" w:rsidP="009555D8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F458E4">
        <w:rPr>
          <w:rFonts w:ascii="Times New Roman" w:eastAsia="Calibri" w:hAnsi="Times New Roman" w:cs="Calibri"/>
          <w:vertAlign w:val="superscript"/>
          <w:lang w:eastAsia="hu-HU"/>
        </w:rPr>
        <w:t>1</w:t>
      </w:r>
      <w:r w:rsidR="00D40AFA">
        <w:rPr>
          <w:rFonts w:ascii="Times New Roman" w:eastAsia="Calibri" w:hAnsi="Times New Roman" w:cs="Calibri"/>
          <w:vertAlign w:val="superscript"/>
          <w:lang w:eastAsia="hu-HU"/>
        </w:rPr>
        <w:t xml:space="preserve"> </w:t>
      </w:r>
      <w:r w:rsidR="00A52881">
        <w:rPr>
          <w:rFonts w:ascii="Times New Roman" w:eastAsia="Calibri" w:hAnsi="Times New Roman" w:cs="Calibri"/>
          <w:lang w:eastAsia="hu-HU"/>
        </w:rPr>
        <w:t xml:space="preserve">Azon </w:t>
      </w:r>
      <w:r w:rsidR="000029DD">
        <w:rPr>
          <w:rFonts w:ascii="Times New Roman" w:eastAsia="Calibri" w:hAnsi="Times New Roman" w:cs="Calibri"/>
          <w:lang w:eastAsia="hu-HU"/>
        </w:rPr>
        <w:t xml:space="preserve">szervezetek, melyek </w:t>
      </w:r>
      <w:r w:rsidR="004D4ABF">
        <w:rPr>
          <w:rFonts w:ascii="Times New Roman" w:eastAsia="Calibri" w:hAnsi="Times New Roman" w:cs="Calibri"/>
          <w:lang w:eastAsia="hu-HU"/>
        </w:rPr>
        <w:t>igazoltan vagy regisztrált</w:t>
      </w:r>
      <w:r w:rsidR="000029DD">
        <w:rPr>
          <w:rFonts w:ascii="Times New Roman" w:eastAsia="Calibri" w:hAnsi="Times New Roman" w:cs="Calibri"/>
          <w:lang w:eastAsia="hu-HU"/>
        </w:rPr>
        <w:t xml:space="preserve">an legalább 20 fő </w:t>
      </w:r>
      <w:proofErr w:type="spellStart"/>
      <w:r w:rsidR="00255D93">
        <w:rPr>
          <w:rFonts w:ascii="Times New Roman" w:eastAsia="Calibri" w:hAnsi="Times New Roman" w:cs="Calibri"/>
          <w:lang w:eastAsia="hu-HU"/>
        </w:rPr>
        <w:t>telki</w:t>
      </w:r>
      <w:proofErr w:type="spellEnd"/>
      <w:r w:rsidR="00255D93">
        <w:rPr>
          <w:rFonts w:ascii="Times New Roman" w:eastAsia="Calibri" w:hAnsi="Times New Roman" w:cs="Calibri"/>
          <w:lang w:eastAsia="hu-HU"/>
        </w:rPr>
        <w:t xml:space="preserve"> </w:t>
      </w:r>
      <w:r w:rsidR="0001539B">
        <w:rPr>
          <w:rFonts w:ascii="Times New Roman" w:eastAsia="Calibri" w:hAnsi="Times New Roman" w:cs="Calibri"/>
          <w:lang w:eastAsia="hu-HU"/>
        </w:rPr>
        <w:t xml:space="preserve">helyi </w:t>
      </w:r>
      <w:r w:rsidR="00255D93">
        <w:rPr>
          <w:rFonts w:ascii="Times New Roman" w:eastAsia="Calibri" w:hAnsi="Times New Roman" w:cs="Calibri"/>
          <w:lang w:eastAsia="hu-HU"/>
        </w:rPr>
        <w:t xml:space="preserve">illetőségű </w:t>
      </w:r>
      <w:r w:rsidR="00CF679C">
        <w:rPr>
          <w:rFonts w:ascii="Times New Roman" w:eastAsia="Calibri" w:hAnsi="Times New Roman" w:cs="Calibri"/>
          <w:lang w:eastAsia="hu-HU"/>
        </w:rPr>
        <w:t>taggal rendelkez</w:t>
      </w:r>
      <w:r w:rsidR="004728C8">
        <w:rPr>
          <w:rFonts w:ascii="Times New Roman" w:eastAsia="Calibri" w:hAnsi="Times New Roman" w:cs="Calibri"/>
          <w:lang w:eastAsia="hu-HU"/>
        </w:rPr>
        <w:t>nek</w:t>
      </w:r>
      <w:r w:rsidR="00CF679C">
        <w:rPr>
          <w:rFonts w:ascii="Times New Roman" w:eastAsia="Calibri" w:hAnsi="Times New Roman" w:cs="Calibri"/>
          <w:lang w:eastAsia="hu-HU"/>
        </w:rPr>
        <w:t xml:space="preserve"> és aktívan részt ve</w:t>
      </w:r>
      <w:r w:rsidR="004D4ABF">
        <w:rPr>
          <w:rFonts w:ascii="Times New Roman" w:eastAsia="Calibri" w:hAnsi="Times New Roman" w:cs="Calibri"/>
          <w:lang w:eastAsia="hu-HU"/>
        </w:rPr>
        <w:t>sz</w:t>
      </w:r>
      <w:r w:rsidR="004728C8">
        <w:rPr>
          <w:rFonts w:ascii="Times New Roman" w:eastAsia="Calibri" w:hAnsi="Times New Roman" w:cs="Calibri"/>
          <w:lang w:eastAsia="hu-HU"/>
        </w:rPr>
        <w:t>nek</w:t>
      </w:r>
      <w:r w:rsidR="00CF679C">
        <w:rPr>
          <w:rFonts w:ascii="Times New Roman" w:eastAsia="Calibri" w:hAnsi="Times New Roman" w:cs="Calibri"/>
          <w:lang w:eastAsia="hu-HU"/>
        </w:rPr>
        <w:t xml:space="preserve"> a településen szervezett </w:t>
      </w:r>
      <w:r w:rsidR="0001539B">
        <w:rPr>
          <w:rFonts w:ascii="Times New Roman" w:eastAsia="Calibri" w:hAnsi="Times New Roman" w:cs="Calibri"/>
          <w:lang w:eastAsia="hu-HU"/>
        </w:rPr>
        <w:t>sportrendezvényeken.</w:t>
      </w:r>
    </w:p>
    <w:p w14:paraId="07B4A050" w14:textId="77777777" w:rsidR="0082068D" w:rsidRDefault="0082068D" w:rsidP="009555D8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2D168889" w14:textId="0A8D63D6" w:rsidR="00216D0D" w:rsidRDefault="00465D1C" w:rsidP="009874AC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>
        <w:rPr>
          <w:rFonts w:ascii="Times New Roman" w:eastAsia="Calibri" w:hAnsi="Times New Roman" w:cs="Calibri"/>
          <w:vertAlign w:val="superscript"/>
          <w:lang w:eastAsia="hu-HU"/>
        </w:rPr>
        <w:t>2</w:t>
      </w:r>
      <w:r w:rsidR="00216D0D">
        <w:rPr>
          <w:rFonts w:ascii="Times New Roman" w:eastAsia="Calibri" w:hAnsi="Times New Roman" w:cs="Calibri"/>
          <w:lang w:eastAsia="hu-HU"/>
        </w:rPr>
        <w:t xml:space="preserve">Telki </w:t>
      </w:r>
      <w:r w:rsidR="00BF6B2D">
        <w:rPr>
          <w:rFonts w:ascii="Times New Roman" w:eastAsia="Calibri" w:hAnsi="Times New Roman" w:cs="Calibri"/>
          <w:lang w:eastAsia="hu-HU"/>
        </w:rPr>
        <w:t xml:space="preserve">ár: Telki </w:t>
      </w:r>
      <w:r w:rsidR="00216D0D">
        <w:rPr>
          <w:rFonts w:ascii="Times New Roman" w:eastAsia="Calibri" w:hAnsi="Times New Roman" w:cs="Calibri"/>
          <w:lang w:eastAsia="hu-HU"/>
        </w:rPr>
        <w:t xml:space="preserve">lakcímmel rendelkező </w:t>
      </w:r>
      <w:r w:rsidR="00D94699">
        <w:rPr>
          <w:rFonts w:ascii="Times New Roman" w:eastAsia="Calibri" w:hAnsi="Times New Roman" w:cs="Calibri"/>
          <w:lang w:eastAsia="hu-HU"/>
        </w:rPr>
        <w:t>magánszemélyek vagy gazdálkodó szervezetek</w:t>
      </w:r>
      <w:r w:rsidR="009472D9">
        <w:rPr>
          <w:rFonts w:ascii="Times New Roman" w:eastAsia="Calibri" w:hAnsi="Times New Roman" w:cs="Calibri"/>
          <w:lang w:eastAsia="hu-HU"/>
        </w:rPr>
        <w:t xml:space="preserve"> esetén </w:t>
      </w:r>
    </w:p>
    <w:p w14:paraId="0A3ED100" w14:textId="77777777" w:rsidR="00465D1C" w:rsidRDefault="00465D1C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vertAlign w:val="superscript"/>
          <w:lang w:eastAsia="hu-HU"/>
        </w:rPr>
      </w:pPr>
    </w:p>
    <w:p w14:paraId="2B65A321" w14:textId="54AD9F5D" w:rsidR="00465D1C" w:rsidRDefault="00465D1C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>
        <w:rPr>
          <w:rFonts w:ascii="Times New Roman" w:eastAsia="Calibri" w:hAnsi="Times New Roman" w:cs="Calibri"/>
          <w:vertAlign w:val="superscript"/>
          <w:lang w:eastAsia="hu-HU"/>
        </w:rPr>
        <w:t xml:space="preserve">3 </w:t>
      </w:r>
      <w:r w:rsidRPr="00465D1C">
        <w:rPr>
          <w:rFonts w:ascii="Times New Roman" w:eastAsia="Calibri" w:hAnsi="Times New Roman" w:cs="Calibri"/>
          <w:lang w:eastAsia="hu-HU"/>
        </w:rPr>
        <w:t>Egyedi díj megállapítására a polgármester jogosult.</w:t>
      </w:r>
    </w:p>
    <w:p w14:paraId="6471E58D" w14:textId="77777777" w:rsidR="00465D1C" w:rsidRPr="00465D1C" w:rsidRDefault="00465D1C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76703DD8" w14:textId="5D221012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 xml:space="preserve">A pályák foglalásakor a Telki sportszervezetek, Telki gyermekek és Telki lakosok elsőbbséget élveznek. </w:t>
      </w:r>
    </w:p>
    <w:p w14:paraId="5E218570" w14:textId="77777777" w:rsidR="009555D8" w:rsidRDefault="009555D8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4B016E0C" w14:textId="1EC3F739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>Bérbeadás célja: Sport és szabadidős, kulturális és közösségi tevékenységek oktatási időn kívül eső időszakban. A sport</w:t>
      </w:r>
      <w:r w:rsidR="00696EBC">
        <w:rPr>
          <w:rFonts w:ascii="Times New Roman" w:eastAsia="Calibri" w:hAnsi="Times New Roman" w:cs="Calibri"/>
          <w:lang w:eastAsia="hu-HU"/>
        </w:rPr>
        <w:t>létesítményeket</w:t>
      </w:r>
      <w:r w:rsidRPr="00CF0C20">
        <w:rPr>
          <w:rFonts w:ascii="Times New Roman" w:eastAsia="Calibri" w:hAnsi="Times New Roman" w:cs="Calibri"/>
          <w:lang w:eastAsia="hu-HU"/>
        </w:rPr>
        <w:t xml:space="preserve"> nem lehet vallási, pártpolitikai célú tevékenységekre igénybe venni. Telki </w:t>
      </w:r>
      <w:r w:rsidR="00696EBC">
        <w:rPr>
          <w:rFonts w:ascii="Times New Roman" w:eastAsia="Calibri" w:hAnsi="Times New Roman" w:cs="Calibri"/>
          <w:lang w:eastAsia="hu-HU"/>
        </w:rPr>
        <w:t xml:space="preserve">község </w:t>
      </w:r>
      <w:r w:rsidRPr="00CF0C20">
        <w:rPr>
          <w:rFonts w:ascii="Times New Roman" w:eastAsia="Calibri" w:hAnsi="Times New Roman" w:cs="Calibri"/>
          <w:lang w:eastAsia="hu-HU"/>
        </w:rPr>
        <w:t xml:space="preserve">Önkormányzat ingyenesen biztosítja a teremhasználatot hetente 2x a helyi nyugdíjasok számára, gyógytorna foglalkozásra. </w:t>
      </w:r>
    </w:p>
    <w:p w14:paraId="3E1A0C37" w14:textId="77777777" w:rsidR="009555D8" w:rsidRDefault="009555D8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10E78F77" w14:textId="4708F7DF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 xml:space="preserve">A bérleti díjak ingyenes sport és szabadidő rendezvények esetében nem érvényesek (belépődíjas rendezvények esetén az üzemeltető egyedi árat állapít meg) Rendezvények alkalmával: A bérleti díj nem tartalmazza a rendezvény ideje alatt a takarító és vagyonőr személyzetet, valamint az egészségügyi ellátást. Ezek, mint igénybe vehető kiegészítő szolgáltatási elemként jelennek meg, melyre külön tarifa vonatkozik. </w:t>
      </w:r>
    </w:p>
    <w:p w14:paraId="032AA100" w14:textId="77777777" w:rsidR="009555D8" w:rsidRDefault="009555D8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1E777830" w14:textId="08536A88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 xml:space="preserve">Rendezvények idején a bérbe vevő köteles gondoskodni, a rendezvény jellegének megfelelő előírások szerint, az egészségügyi biztosításról (mentő, esetkocsi, egészségügyi személyzet stb.) </w:t>
      </w:r>
    </w:p>
    <w:p w14:paraId="6769B58F" w14:textId="77777777" w:rsidR="009555D8" w:rsidRDefault="009555D8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684A8680" w14:textId="156F3C51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>A létesítmény bérlés menete: A rendezvények és az eseti bérlések esetén a bérlési szándékot legkésőbb 15 nappal a bérelni kívánt időpont előtt kell bejelenteni a létesítmény vezetőjének. A bérlés megkezdése előtt minden bérlővel bérleti szerződést köt a bérbeadó. A bérlés feltételeit a bérleti szerződés tartalmazza. A bérlés akkor tekinthető véglegesnek, mikor a bérleti szerződésben foglaltak teljesülnek.</w:t>
      </w:r>
    </w:p>
    <w:p w14:paraId="0C302FDF" w14:textId="77777777" w:rsid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</w:p>
    <w:p w14:paraId="0E16DE21" w14:textId="4CB424FA" w:rsidR="00CF0C20" w:rsidRPr="00CF0C20" w:rsidRDefault="00CF0C20" w:rsidP="00CF0C20">
      <w:pPr>
        <w:spacing w:after="0" w:line="240" w:lineRule="auto"/>
        <w:ind w:right="285"/>
        <w:jc w:val="both"/>
        <w:rPr>
          <w:rFonts w:ascii="Times New Roman" w:eastAsia="Calibri" w:hAnsi="Times New Roman" w:cs="Calibri"/>
          <w:lang w:eastAsia="hu-HU"/>
        </w:rPr>
      </w:pPr>
      <w:r w:rsidRPr="00CF0C20">
        <w:rPr>
          <w:rFonts w:ascii="Times New Roman" w:eastAsia="Calibri" w:hAnsi="Times New Roman" w:cs="Calibri"/>
          <w:lang w:eastAsia="hu-HU"/>
        </w:rPr>
        <w:t xml:space="preserve">Határidő: </w:t>
      </w:r>
      <w:r w:rsidR="00B35620">
        <w:rPr>
          <w:rFonts w:ascii="Times New Roman" w:eastAsia="Calibri" w:hAnsi="Times New Roman" w:cs="Calibri"/>
          <w:lang w:eastAsia="hu-HU"/>
        </w:rPr>
        <w:t>2025.</w:t>
      </w:r>
      <w:r w:rsidR="00015493">
        <w:rPr>
          <w:rFonts w:ascii="Times New Roman" w:eastAsia="Calibri" w:hAnsi="Times New Roman" w:cs="Calibri"/>
          <w:lang w:eastAsia="hu-HU"/>
        </w:rPr>
        <w:t>10.01</w:t>
      </w:r>
      <w:r w:rsidR="00B35620">
        <w:rPr>
          <w:rFonts w:ascii="Times New Roman" w:eastAsia="Calibri" w:hAnsi="Times New Roman" w:cs="Calibri"/>
          <w:lang w:eastAsia="hu-HU"/>
        </w:rPr>
        <w:t>.</w:t>
      </w:r>
    </w:p>
    <w:p w14:paraId="4D6D597D" w14:textId="616BC2E1" w:rsidR="00B26F17" w:rsidRDefault="00CF0C20" w:rsidP="00AA221E">
      <w:pPr>
        <w:spacing w:after="0"/>
        <w:jc w:val="both"/>
        <w:rPr>
          <w:rFonts w:ascii="Times New Roman" w:hAnsi="Times New Roman" w:cs="Times New Roman"/>
          <w:bCs/>
          <w:lang w:bidi="hi-IN"/>
        </w:rPr>
        <w:sectPr w:rsidR="00B26F17" w:rsidSect="00BD4BE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lang w:bidi="hi-IN"/>
        </w:rPr>
        <w:t>Felelős: polgármester</w:t>
      </w:r>
      <w:bookmarkEnd w:id="0"/>
    </w:p>
    <w:p w14:paraId="5AB6646D" w14:textId="77777777" w:rsidR="003F30B7" w:rsidRPr="006E72EC" w:rsidRDefault="003F30B7" w:rsidP="008E47C6">
      <w:pPr>
        <w:spacing w:after="0"/>
        <w:rPr>
          <w:rFonts w:ascii="Times New Roman" w:hAnsi="Times New Roman" w:cs="Times New Roman"/>
        </w:rPr>
      </w:pPr>
    </w:p>
    <w:sectPr w:rsidR="003F30B7" w:rsidRPr="006E72EC" w:rsidSect="00BD4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3080C"/>
    <w:multiLevelType w:val="hybridMultilevel"/>
    <w:tmpl w:val="24E610BE"/>
    <w:lvl w:ilvl="0" w:tplc="BA282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15102"/>
    <w:multiLevelType w:val="hybridMultilevel"/>
    <w:tmpl w:val="A1A26490"/>
    <w:lvl w:ilvl="0" w:tplc="9D9A9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A11C3"/>
    <w:multiLevelType w:val="hybridMultilevel"/>
    <w:tmpl w:val="2D7A0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C3EF1"/>
    <w:multiLevelType w:val="hybridMultilevel"/>
    <w:tmpl w:val="8584B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80EA2"/>
    <w:multiLevelType w:val="hybridMultilevel"/>
    <w:tmpl w:val="B6CDACE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2594">
    <w:abstractNumId w:val="1"/>
  </w:num>
  <w:num w:numId="2" w16cid:durableId="2078749331">
    <w:abstractNumId w:val="0"/>
  </w:num>
  <w:num w:numId="3" w16cid:durableId="70469804">
    <w:abstractNumId w:val="7"/>
  </w:num>
  <w:num w:numId="4" w16cid:durableId="406735511">
    <w:abstractNumId w:val="6"/>
  </w:num>
  <w:num w:numId="5" w16cid:durableId="1244995258">
    <w:abstractNumId w:val="10"/>
  </w:num>
  <w:num w:numId="6" w16cid:durableId="346372541">
    <w:abstractNumId w:val="3"/>
  </w:num>
  <w:num w:numId="7" w16cid:durableId="676542157">
    <w:abstractNumId w:val="2"/>
  </w:num>
  <w:num w:numId="8" w16cid:durableId="987131994">
    <w:abstractNumId w:val="5"/>
  </w:num>
  <w:num w:numId="9" w16cid:durableId="416950162">
    <w:abstractNumId w:val="9"/>
  </w:num>
  <w:num w:numId="10" w16cid:durableId="2047752981">
    <w:abstractNumId w:val="8"/>
  </w:num>
  <w:num w:numId="11" w16cid:durableId="1390685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29DD"/>
    <w:rsid w:val="00003A9C"/>
    <w:rsid w:val="00005ECF"/>
    <w:rsid w:val="0001539B"/>
    <w:rsid w:val="00015493"/>
    <w:rsid w:val="00030C0C"/>
    <w:rsid w:val="00042A2D"/>
    <w:rsid w:val="00043132"/>
    <w:rsid w:val="00057ACE"/>
    <w:rsid w:val="0006684F"/>
    <w:rsid w:val="000701D2"/>
    <w:rsid w:val="00096E2A"/>
    <w:rsid w:val="000A56A1"/>
    <w:rsid w:val="000D106A"/>
    <w:rsid w:val="00120166"/>
    <w:rsid w:val="00130471"/>
    <w:rsid w:val="00131539"/>
    <w:rsid w:val="001421ED"/>
    <w:rsid w:val="00143743"/>
    <w:rsid w:val="00146DD4"/>
    <w:rsid w:val="00167783"/>
    <w:rsid w:val="00172633"/>
    <w:rsid w:val="00176D74"/>
    <w:rsid w:val="00192C46"/>
    <w:rsid w:val="001A2B55"/>
    <w:rsid w:val="001A332E"/>
    <w:rsid w:val="001A61A0"/>
    <w:rsid w:val="001C0CDA"/>
    <w:rsid w:val="001C6D68"/>
    <w:rsid w:val="001D1432"/>
    <w:rsid w:val="001E2CBB"/>
    <w:rsid w:val="001E76A0"/>
    <w:rsid w:val="00200DE7"/>
    <w:rsid w:val="00201913"/>
    <w:rsid w:val="00201FF9"/>
    <w:rsid w:val="002120AE"/>
    <w:rsid w:val="0021443C"/>
    <w:rsid w:val="00216D0D"/>
    <w:rsid w:val="00216F86"/>
    <w:rsid w:val="00233344"/>
    <w:rsid w:val="00237322"/>
    <w:rsid w:val="00244411"/>
    <w:rsid w:val="00244BE2"/>
    <w:rsid w:val="00255D93"/>
    <w:rsid w:val="00264F5C"/>
    <w:rsid w:val="002878A3"/>
    <w:rsid w:val="0029288A"/>
    <w:rsid w:val="00292DF5"/>
    <w:rsid w:val="002B3937"/>
    <w:rsid w:val="002B74A2"/>
    <w:rsid w:val="002C0AEE"/>
    <w:rsid w:val="002C0FEE"/>
    <w:rsid w:val="002F5F42"/>
    <w:rsid w:val="00307B2B"/>
    <w:rsid w:val="00316F57"/>
    <w:rsid w:val="00360B7B"/>
    <w:rsid w:val="003B0016"/>
    <w:rsid w:val="003C2319"/>
    <w:rsid w:val="003D0924"/>
    <w:rsid w:val="003D5CEC"/>
    <w:rsid w:val="003F30B7"/>
    <w:rsid w:val="00403D57"/>
    <w:rsid w:val="004103AC"/>
    <w:rsid w:val="00422409"/>
    <w:rsid w:val="004345D2"/>
    <w:rsid w:val="00440355"/>
    <w:rsid w:val="00444DBE"/>
    <w:rsid w:val="00450C38"/>
    <w:rsid w:val="00463930"/>
    <w:rsid w:val="00465D1C"/>
    <w:rsid w:val="004728C8"/>
    <w:rsid w:val="00475773"/>
    <w:rsid w:val="00494A5A"/>
    <w:rsid w:val="004A3B63"/>
    <w:rsid w:val="004A6FDE"/>
    <w:rsid w:val="004A79C6"/>
    <w:rsid w:val="004B01FE"/>
    <w:rsid w:val="004B1450"/>
    <w:rsid w:val="004B2730"/>
    <w:rsid w:val="004C2F5D"/>
    <w:rsid w:val="004C46A6"/>
    <w:rsid w:val="004C5B4F"/>
    <w:rsid w:val="004D4ABF"/>
    <w:rsid w:val="004D5CFE"/>
    <w:rsid w:val="004D61A4"/>
    <w:rsid w:val="004D6410"/>
    <w:rsid w:val="004E625F"/>
    <w:rsid w:val="004F2DE8"/>
    <w:rsid w:val="00504610"/>
    <w:rsid w:val="0050642C"/>
    <w:rsid w:val="00507256"/>
    <w:rsid w:val="00512584"/>
    <w:rsid w:val="00514DAE"/>
    <w:rsid w:val="0052115A"/>
    <w:rsid w:val="0053014F"/>
    <w:rsid w:val="00541B35"/>
    <w:rsid w:val="00542976"/>
    <w:rsid w:val="005677AF"/>
    <w:rsid w:val="005A1D57"/>
    <w:rsid w:val="005A2155"/>
    <w:rsid w:val="005B6ACD"/>
    <w:rsid w:val="005C1669"/>
    <w:rsid w:val="005D1444"/>
    <w:rsid w:val="005E36F4"/>
    <w:rsid w:val="005F3624"/>
    <w:rsid w:val="006014D3"/>
    <w:rsid w:val="0060195E"/>
    <w:rsid w:val="006139FB"/>
    <w:rsid w:val="00622C8F"/>
    <w:rsid w:val="00630C31"/>
    <w:rsid w:val="006403B6"/>
    <w:rsid w:val="0065067B"/>
    <w:rsid w:val="00662DC6"/>
    <w:rsid w:val="00667C47"/>
    <w:rsid w:val="006738F8"/>
    <w:rsid w:val="006740FB"/>
    <w:rsid w:val="0069329D"/>
    <w:rsid w:val="00696EBC"/>
    <w:rsid w:val="006A2C07"/>
    <w:rsid w:val="006A7E9F"/>
    <w:rsid w:val="006B1D14"/>
    <w:rsid w:val="006C693A"/>
    <w:rsid w:val="006E1C02"/>
    <w:rsid w:val="006F7238"/>
    <w:rsid w:val="00724AC1"/>
    <w:rsid w:val="007468C4"/>
    <w:rsid w:val="00755872"/>
    <w:rsid w:val="007740BA"/>
    <w:rsid w:val="0078331C"/>
    <w:rsid w:val="00791FA7"/>
    <w:rsid w:val="007921D8"/>
    <w:rsid w:val="007936B9"/>
    <w:rsid w:val="007A1699"/>
    <w:rsid w:val="007B206C"/>
    <w:rsid w:val="007C0C08"/>
    <w:rsid w:val="007D45B8"/>
    <w:rsid w:val="007E2B5E"/>
    <w:rsid w:val="008002F9"/>
    <w:rsid w:val="00805D6C"/>
    <w:rsid w:val="00811A38"/>
    <w:rsid w:val="0082068D"/>
    <w:rsid w:val="00821B41"/>
    <w:rsid w:val="008366B4"/>
    <w:rsid w:val="0087484F"/>
    <w:rsid w:val="00881331"/>
    <w:rsid w:val="00893166"/>
    <w:rsid w:val="00893FB0"/>
    <w:rsid w:val="008A5663"/>
    <w:rsid w:val="008A5B63"/>
    <w:rsid w:val="008B14FF"/>
    <w:rsid w:val="008D05D9"/>
    <w:rsid w:val="008E332D"/>
    <w:rsid w:val="008E47C6"/>
    <w:rsid w:val="008F50A3"/>
    <w:rsid w:val="008F6A6B"/>
    <w:rsid w:val="009219E6"/>
    <w:rsid w:val="00921AEF"/>
    <w:rsid w:val="009352C9"/>
    <w:rsid w:val="009472D9"/>
    <w:rsid w:val="009555D8"/>
    <w:rsid w:val="00956C7D"/>
    <w:rsid w:val="00960E08"/>
    <w:rsid w:val="009728D0"/>
    <w:rsid w:val="009820F5"/>
    <w:rsid w:val="00985563"/>
    <w:rsid w:val="009874AC"/>
    <w:rsid w:val="009A12DD"/>
    <w:rsid w:val="009A2AEC"/>
    <w:rsid w:val="009B611E"/>
    <w:rsid w:val="009C4A98"/>
    <w:rsid w:val="009D06DE"/>
    <w:rsid w:val="009D07C4"/>
    <w:rsid w:val="009F06AA"/>
    <w:rsid w:val="009F3762"/>
    <w:rsid w:val="00A06BFB"/>
    <w:rsid w:val="00A31404"/>
    <w:rsid w:val="00A46628"/>
    <w:rsid w:val="00A50FAE"/>
    <w:rsid w:val="00A5233B"/>
    <w:rsid w:val="00A52670"/>
    <w:rsid w:val="00A52881"/>
    <w:rsid w:val="00A7131D"/>
    <w:rsid w:val="00A80792"/>
    <w:rsid w:val="00A85E93"/>
    <w:rsid w:val="00A91435"/>
    <w:rsid w:val="00AA221E"/>
    <w:rsid w:val="00AA6312"/>
    <w:rsid w:val="00AA764C"/>
    <w:rsid w:val="00AA7BC9"/>
    <w:rsid w:val="00AB3C91"/>
    <w:rsid w:val="00AB4D00"/>
    <w:rsid w:val="00AC6BFA"/>
    <w:rsid w:val="00AD01EE"/>
    <w:rsid w:val="00AD582C"/>
    <w:rsid w:val="00AE781B"/>
    <w:rsid w:val="00AF0D62"/>
    <w:rsid w:val="00B06739"/>
    <w:rsid w:val="00B13F5C"/>
    <w:rsid w:val="00B240A0"/>
    <w:rsid w:val="00B26F17"/>
    <w:rsid w:val="00B35620"/>
    <w:rsid w:val="00B45A94"/>
    <w:rsid w:val="00B46FAC"/>
    <w:rsid w:val="00B563CA"/>
    <w:rsid w:val="00B57735"/>
    <w:rsid w:val="00B82F62"/>
    <w:rsid w:val="00B955A3"/>
    <w:rsid w:val="00B960C4"/>
    <w:rsid w:val="00BA5DB0"/>
    <w:rsid w:val="00BA77FE"/>
    <w:rsid w:val="00BB05E4"/>
    <w:rsid w:val="00BB50FE"/>
    <w:rsid w:val="00BC4024"/>
    <w:rsid w:val="00BD212D"/>
    <w:rsid w:val="00BD3A3D"/>
    <w:rsid w:val="00BD4BEE"/>
    <w:rsid w:val="00BD59AD"/>
    <w:rsid w:val="00BE0B53"/>
    <w:rsid w:val="00BF4040"/>
    <w:rsid w:val="00BF6B2D"/>
    <w:rsid w:val="00C03945"/>
    <w:rsid w:val="00C3308C"/>
    <w:rsid w:val="00C40AD0"/>
    <w:rsid w:val="00C46E32"/>
    <w:rsid w:val="00C53886"/>
    <w:rsid w:val="00C54FAB"/>
    <w:rsid w:val="00C66EA6"/>
    <w:rsid w:val="00C72C64"/>
    <w:rsid w:val="00C8060B"/>
    <w:rsid w:val="00C825DF"/>
    <w:rsid w:val="00CA3AD6"/>
    <w:rsid w:val="00CC3ACC"/>
    <w:rsid w:val="00CE081C"/>
    <w:rsid w:val="00CE09FC"/>
    <w:rsid w:val="00CE0C6E"/>
    <w:rsid w:val="00CE2623"/>
    <w:rsid w:val="00CF0C20"/>
    <w:rsid w:val="00CF679C"/>
    <w:rsid w:val="00D04B7A"/>
    <w:rsid w:val="00D05F4E"/>
    <w:rsid w:val="00D221FD"/>
    <w:rsid w:val="00D271C2"/>
    <w:rsid w:val="00D40AFA"/>
    <w:rsid w:val="00D50988"/>
    <w:rsid w:val="00D528CB"/>
    <w:rsid w:val="00D53E09"/>
    <w:rsid w:val="00D66A94"/>
    <w:rsid w:val="00D74266"/>
    <w:rsid w:val="00D8462A"/>
    <w:rsid w:val="00D94699"/>
    <w:rsid w:val="00DA0F76"/>
    <w:rsid w:val="00DA6167"/>
    <w:rsid w:val="00DC38FA"/>
    <w:rsid w:val="00DD2A16"/>
    <w:rsid w:val="00DE6E3D"/>
    <w:rsid w:val="00E049E6"/>
    <w:rsid w:val="00E12032"/>
    <w:rsid w:val="00E121ED"/>
    <w:rsid w:val="00E2163E"/>
    <w:rsid w:val="00E26E58"/>
    <w:rsid w:val="00E40B04"/>
    <w:rsid w:val="00E6433E"/>
    <w:rsid w:val="00E75F1B"/>
    <w:rsid w:val="00E76E70"/>
    <w:rsid w:val="00E80488"/>
    <w:rsid w:val="00EB055B"/>
    <w:rsid w:val="00EB3856"/>
    <w:rsid w:val="00EB624F"/>
    <w:rsid w:val="00EC0FD4"/>
    <w:rsid w:val="00EC76A5"/>
    <w:rsid w:val="00EE4485"/>
    <w:rsid w:val="00F105DA"/>
    <w:rsid w:val="00F141E4"/>
    <w:rsid w:val="00F335D2"/>
    <w:rsid w:val="00F458E4"/>
    <w:rsid w:val="00F55964"/>
    <w:rsid w:val="00F63477"/>
    <w:rsid w:val="00F74A61"/>
    <w:rsid w:val="00F76D7B"/>
    <w:rsid w:val="00F8325C"/>
    <w:rsid w:val="00F87192"/>
    <w:rsid w:val="00F95560"/>
    <w:rsid w:val="00FB5779"/>
    <w:rsid w:val="00FC3C98"/>
    <w:rsid w:val="00FC72BB"/>
    <w:rsid w:val="00FD065F"/>
    <w:rsid w:val="00FD186A"/>
    <w:rsid w:val="00FD20B3"/>
    <w:rsid w:val="00FD7A80"/>
    <w:rsid w:val="00FD7AFC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C780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14F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customStyle="1" w:styleId="TableGrid">
    <w:name w:val="TableGrid"/>
    <w:rsid w:val="00CF0C20"/>
    <w:pPr>
      <w:spacing w:after="0" w:line="240" w:lineRule="auto"/>
    </w:pPr>
    <w:rPr>
      <w:rFonts w:eastAsia="Times New Roman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FF2FE-F3DC-45E1-81B6-0C950C6B2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658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Mónika Lack</cp:lastModifiedBy>
  <cp:revision>6</cp:revision>
  <cp:lastPrinted>2025-09-17T10:40:00Z</cp:lastPrinted>
  <dcterms:created xsi:type="dcterms:W3CDTF">2025-09-18T12:08:00Z</dcterms:created>
  <dcterms:modified xsi:type="dcterms:W3CDTF">2025-09-24T13:22:00Z</dcterms:modified>
</cp:coreProperties>
</file>